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F4" w:rsidRPr="007459F4" w:rsidRDefault="007459F4" w:rsidP="001C42B1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/>
          <w:b/>
          <w:color w:val="444444"/>
          <w:lang w:eastAsia="ru-RU"/>
        </w:rPr>
      </w:pPr>
      <w:r w:rsidRPr="007459F4">
        <w:rPr>
          <w:rFonts w:ascii="Times New Roman" w:eastAsia="Times New Roman" w:hAnsi="Times New Roman"/>
          <w:b/>
          <w:color w:val="444444"/>
          <w:lang w:eastAsia="ru-RU"/>
        </w:rPr>
        <w:t>Анализ  государственной итоговой аттестации  11-х классов  МБОУ СШ №9 за 201</w:t>
      </w:r>
      <w:r w:rsidR="007859F1">
        <w:rPr>
          <w:rFonts w:ascii="Times New Roman" w:eastAsia="Times New Roman" w:hAnsi="Times New Roman"/>
          <w:b/>
          <w:color w:val="444444"/>
          <w:lang w:eastAsia="ru-RU"/>
        </w:rPr>
        <w:t>6</w:t>
      </w:r>
      <w:r w:rsidRPr="007459F4">
        <w:rPr>
          <w:rFonts w:ascii="Times New Roman" w:eastAsia="Times New Roman" w:hAnsi="Times New Roman"/>
          <w:b/>
          <w:color w:val="444444"/>
          <w:lang w:eastAsia="ru-RU"/>
        </w:rPr>
        <w:t>/201</w:t>
      </w:r>
      <w:r w:rsidR="007859F1">
        <w:rPr>
          <w:rFonts w:ascii="Times New Roman" w:eastAsia="Times New Roman" w:hAnsi="Times New Roman"/>
          <w:b/>
          <w:color w:val="444444"/>
          <w:lang w:eastAsia="ru-RU"/>
        </w:rPr>
        <w:t>7</w:t>
      </w:r>
      <w:r w:rsidRPr="007459F4">
        <w:rPr>
          <w:rFonts w:ascii="Times New Roman" w:eastAsia="Times New Roman" w:hAnsi="Times New Roman"/>
          <w:b/>
          <w:color w:val="444444"/>
          <w:lang w:eastAsia="ru-RU"/>
        </w:rPr>
        <w:t>учебный год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На подготовительном этапе, начиная с сентября 201</w:t>
      </w:r>
      <w:r w:rsidR="007C35C3">
        <w:rPr>
          <w:rFonts w:ascii="Times New Roman" w:eastAsia="Times New Roman" w:hAnsi="Times New Roman"/>
          <w:color w:val="444444"/>
          <w:lang w:eastAsia="ru-RU"/>
        </w:rPr>
        <w:t>6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г., и в течение всего учебного года, проходило изучение нормативных документов Министерства образования РФ, инструкций,  приказов и писем Министерства образования Нижегородской области, приказов управления образования  городского округа город Выкса.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В </w:t>
      </w:r>
      <w:r w:rsidR="00973CD2">
        <w:rPr>
          <w:rFonts w:ascii="Times New Roman" w:eastAsia="Times New Roman" w:hAnsi="Times New Roman"/>
          <w:color w:val="444444"/>
          <w:lang w:eastAsia="ru-RU"/>
        </w:rPr>
        <w:t>августе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201</w:t>
      </w:r>
      <w:r w:rsidR="007C35C3">
        <w:rPr>
          <w:rFonts w:ascii="Times New Roman" w:eastAsia="Times New Roman" w:hAnsi="Times New Roman"/>
          <w:color w:val="444444"/>
          <w:lang w:eastAsia="ru-RU"/>
        </w:rPr>
        <w:t>6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г. был утвержден план мероприятий по подготовке к единому государственному экзамену в 201</w:t>
      </w:r>
      <w:r w:rsidR="007C35C3">
        <w:rPr>
          <w:rFonts w:ascii="Times New Roman" w:eastAsia="Times New Roman" w:hAnsi="Times New Roman"/>
          <w:color w:val="444444"/>
          <w:lang w:eastAsia="ru-RU"/>
        </w:rPr>
        <w:t>6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– 201</w:t>
      </w:r>
      <w:r w:rsidR="007C35C3">
        <w:rPr>
          <w:rFonts w:ascii="Times New Roman" w:eastAsia="Times New Roman" w:hAnsi="Times New Roman"/>
          <w:color w:val="444444"/>
          <w:lang w:eastAsia="ru-RU"/>
        </w:rPr>
        <w:t>7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учебном году, включивший в себя как организационные, так и  инструктивно – методические и контрольные мер</w:t>
      </w:r>
      <w:r w:rsidR="00FD2D85">
        <w:rPr>
          <w:rFonts w:ascii="Times New Roman" w:eastAsia="Times New Roman" w:hAnsi="Times New Roman"/>
          <w:color w:val="444444"/>
          <w:lang w:eastAsia="ru-RU"/>
        </w:rPr>
        <w:t>оприятия.  </w:t>
      </w:r>
      <w:r w:rsidRPr="007459F4">
        <w:rPr>
          <w:rFonts w:ascii="Times New Roman" w:eastAsia="Times New Roman" w:hAnsi="Times New Roman"/>
          <w:color w:val="444444"/>
          <w:lang w:eastAsia="ru-RU"/>
        </w:rPr>
        <w:t>Согласно плану</w:t>
      </w:r>
      <w:r w:rsidR="00973CD2">
        <w:rPr>
          <w:rFonts w:ascii="Times New Roman" w:eastAsia="Times New Roman" w:hAnsi="Times New Roman"/>
          <w:color w:val="444444"/>
          <w:lang w:eastAsia="ru-RU"/>
        </w:rPr>
        <w:t xml:space="preserve"> </w:t>
      </w:r>
      <w:r w:rsidRPr="007459F4">
        <w:rPr>
          <w:rFonts w:ascii="Times New Roman" w:eastAsia="Times New Roman" w:hAnsi="Times New Roman"/>
          <w:color w:val="444444"/>
          <w:lang w:eastAsia="ru-RU"/>
        </w:rPr>
        <w:t>работа велась по следующим направлениям: организационные вопросы, работа с педагогическим коллективом, работа с родителями, работа с учащимися.  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В целях успешной подготовки и проведении государственной (итоговой) аттестации 201</w:t>
      </w:r>
      <w:r w:rsidR="007C35C3">
        <w:rPr>
          <w:rFonts w:ascii="Times New Roman" w:eastAsia="Times New Roman" w:hAnsi="Times New Roman"/>
          <w:color w:val="444444"/>
          <w:lang w:eastAsia="ru-RU"/>
        </w:rPr>
        <w:t>7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года в школе было проведено следующее:</w:t>
      </w:r>
    </w:p>
    <w:p w:rsidR="007459F4" w:rsidRPr="007459F4" w:rsidRDefault="007459F4" w:rsidP="007459F4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Создана нормативно – правовая документация по единому государственному экзамену, по государственной (итоговой) аттестации </w:t>
      </w:r>
      <w:proofErr w:type="gramStart"/>
      <w:r w:rsidRPr="007459F4">
        <w:rPr>
          <w:rFonts w:ascii="Times New Roman" w:eastAsia="Times New Roman" w:hAnsi="Times New Roman"/>
          <w:color w:val="444444"/>
          <w:lang w:eastAsia="ru-RU"/>
        </w:rPr>
        <w:t>обучающихся</w:t>
      </w:r>
      <w:proofErr w:type="gramEnd"/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, освоивших образовательные программы основного общего образования.  Все нормативные документы были систематизированы и оформлены по уровням прохождения информации (федеральный уровень, региональный уровень, муниципальный уровень, школьный уровень). Папки с документами пополнялись в соответствии с их поступлением. </w:t>
      </w:r>
    </w:p>
    <w:p w:rsidR="007459F4" w:rsidRPr="007459F4" w:rsidRDefault="007459F4" w:rsidP="007459F4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Все нормативно-распорядительные документы рассматривались на методических и производственных совещаниях.</w:t>
      </w:r>
    </w:p>
    <w:p w:rsidR="007459F4" w:rsidRPr="007459F4" w:rsidRDefault="007459F4" w:rsidP="007459F4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Учащиеся, родители, педагогический коллектив были ознакомлены с нормативно-правовой базой, порядком проведения экзаменов в форме ЕГЭ на педсоветах, родительских собраниях, индивидуальных консультациях в соответствии с Порядком проведения государственной (итоговой) аттестации, Положением о проведении единого государственного экзамена.</w:t>
      </w:r>
    </w:p>
    <w:p w:rsidR="007459F4" w:rsidRPr="007459F4" w:rsidRDefault="007459F4" w:rsidP="007459F4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Информирование родителей учащихся выпускных классов и самих учащихся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</w:t>
      </w:r>
    </w:p>
    <w:p w:rsidR="007459F4" w:rsidRPr="007459F4" w:rsidRDefault="007459F4" w:rsidP="007459F4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При подготовке к экзаменам ведущее место занимала деятельность учителей-предметников. На первом же заседании МО учителей-предметников была спланирована работа по подготовке к ЕГЭ, что было отражено в планах работы по подготовке к государственной (итоговой) </w:t>
      </w:r>
      <w:r w:rsidRPr="007459F4">
        <w:rPr>
          <w:rFonts w:ascii="Times New Roman" w:eastAsia="Times New Roman" w:hAnsi="Times New Roman"/>
          <w:color w:val="444444"/>
          <w:lang w:eastAsia="ru-RU"/>
        </w:rPr>
        <w:lastRenderedPageBreak/>
        <w:t xml:space="preserve">аттестации каждого учителя - предметника. Учителя помогали учащимся сориентироваться среди большого количества пособий для подготовки к ЕГЭ и к экзаменам в новой форме. </w:t>
      </w:r>
    </w:p>
    <w:p w:rsidR="007459F4" w:rsidRPr="007459F4" w:rsidRDefault="007459F4" w:rsidP="007459F4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 В план-график подготовки и проведения ЕГЭ обязательно  включали проведение мониторинга по русскому языку, математике, обществознанию, физике, биологии</w:t>
      </w:r>
      <w:r w:rsidR="00973CD2">
        <w:rPr>
          <w:rFonts w:ascii="Times New Roman" w:eastAsia="Times New Roman" w:hAnsi="Times New Roman"/>
          <w:color w:val="444444"/>
          <w:lang w:eastAsia="ru-RU"/>
        </w:rPr>
        <w:t>, иностранному языку, истории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 в форме и по материалам ЕГЭ с последующим анализом результатов. </w:t>
      </w:r>
    </w:p>
    <w:p w:rsidR="007459F4" w:rsidRPr="007459F4" w:rsidRDefault="007459F4" w:rsidP="007459F4">
      <w:pPr>
        <w:numPr>
          <w:ilvl w:val="0"/>
          <w:numId w:val="1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 Одним из направлений деятельности по подготовке к государственной (итоговой) аттестации является работа психолога, которая включала в себя индивидуальные консультации с учащимися и родителями, составление рекомендаций для учащихся и родителей по подготовке к экзаменам. Психолог Гаврилина Т.Е.  помогала  учащимся, родителям и учител</w:t>
      </w:r>
      <w:r w:rsidR="00973CD2">
        <w:rPr>
          <w:rFonts w:ascii="Times New Roman" w:eastAsia="Times New Roman" w:hAnsi="Times New Roman"/>
          <w:color w:val="444444"/>
          <w:lang w:eastAsia="ru-RU"/>
        </w:rPr>
        <w:t>я</w:t>
      </w:r>
      <w:r w:rsidRPr="007459F4">
        <w:rPr>
          <w:rFonts w:ascii="Times New Roman" w:eastAsia="Times New Roman" w:hAnsi="Times New Roman"/>
          <w:color w:val="444444"/>
          <w:lang w:eastAsia="ru-RU"/>
        </w:rPr>
        <w:t>м преодолеть психологические трудности подготовки к экзамену.  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    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Обучение педагогов школы по подготовке учащихся к ЕГЭ проводилось также через методическую работу школьных и районных методических объединений, где систематически рассматривались вопросы подготовки к ЕГЭ. На заседаниях методических объединений учителей-предметнико</w:t>
      </w:r>
      <w:proofErr w:type="gramStart"/>
      <w:r w:rsidRPr="007459F4">
        <w:rPr>
          <w:rFonts w:ascii="Times New Roman" w:eastAsia="Times New Roman" w:hAnsi="Times New Roman"/>
          <w:color w:val="444444"/>
          <w:lang w:eastAsia="ru-RU"/>
        </w:rPr>
        <w:t>в(</w:t>
      </w:r>
      <w:proofErr w:type="gramEnd"/>
      <w:r w:rsidRPr="007459F4">
        <w:rPr>
          <w:rFonts w:ascii="Times New Roman" w:eastAsia="Times New Roman" w:hAnsi="Times New Roman"/>
          <w:color w:val="444444"/>
          <w:lang w:eastAsia="ru-RU"/>
        </w:rPr>
        <w:t>математика) были детально проанализированы результаты ЕГЭ – 201</w:t>
      </w:r>
      <w:r w:rsidR="007C35C3">
        <w:rPr>
          <w:rFonts w:ascii="Times New Roman" w:eastAsia="Times New Roman" w:hAnsi="Times New Roman"/>
          <w:color w:val="444444"/>
          <w:lang w:eastAsia="ru-RU"/>
        </w:rPr>
        <w:t>6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г (на основании протоколов проведения результатов ЕГЭ), задания, где учащиеся получили наименьшее количество баллов. На заседаниях ШМО регулярно заслушивались сообщения учителей с курсов и семинаров. 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  В рамках подготовки к ЕГЭ были проведены в 11 классах:</w:t>
      </w:r>
    </w:p>
    <w:p w:rsidR="007459F4" w:rsidRPr="007459F4" w:rsidRDefault="007459F4" w:rsidP="007459F4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Пробные ЕГЭ</w:t>
      </w:r>
      <w:r w:rsidR="00FD2D85">
        <w:rPr>
          <w:rFonts w:ascii="Times New Roman" w:eastAsia="Times New Roman" w:hAnsi="Times New Roman"/>
          <w:color w:val="444444"/>
          <w:lang w:eastAsia="ru-RU"/>
        </w:rPr>
        <w:t xml:space="preserve"> по русскому языку и математике.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</w:t>
      </w:r>
    </w:p>
    <w:p w:rsidR="007459F4" w:rsidRPr="007459F4" w:rsidRDefault="007459F4" w:rsidP="007459F4">
      <w:pPr>
        <w:numPr>
          <w:ilvl w:val="0"/>
          <w:numId w:val="2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Пробный ЕГЭ по биологии, обществознанию, физике, истории, информатике и ИКТ.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Результаты  работ глубоко анализировались, итоги доводились до сведения родителей. Своевременно принимались меры по ликвидации затруднений учащихся по темам программы.         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В течение учебного года осуществлялся </w:t>
      </w:r>
      <w:proofErr w:type="spellStart"/>
      <w:r w:rsidRPr="007459F4">
        <w:rPr>
          <w:rFonts w:ascii="Times New Roman" w:eastAsia="Times New Roman" w:hAnsi="Times New Roman"/>
          <w:color w:val="444444"/>
          <w:lang w:eastAsia="ru-RU"/>
        </w:rPr>
        <w:t>внутришкольный</w:t>
      </w:r>
      <w:proofErr w:type="spellEnd"/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</w:t>
      </w:r>
      <w:proofErr w:type="gramStart"/>
      <w:r w:rsidRPr="007459F4">
        <w:rPr>
          <w:rFonts w:ascii="Times New Roman" w:eastAsia="Times New Roman" w:hAnsi="Times New Roman"/>
          <w:color w:val="444444"/>
          <w:lang w:eastAsia="ru-RU"/>
        </w:rPr>
        <w:t>контроль за</w:t>
      </w:r>
      <w:proofErr w:type="gramEnd"/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состоянием преподавания предметов. Систематически посещались уроки учителей– </w:t>
      </w:r>
      <w:proofErr w:type="gramStart"/>
      <w:r w:rsidRPr="007459F4">
        <w:rPr>
          <w:rFonts w:ascii="Times New Roman" w:eastAsia="Times New Roman" w:hAnsi="Times New Roman"/>
          <w:color w:val="444444"/>
          <w:lang w:eastAsia="ru-RU"/>
        </w:rPr>
        <w:t>пр</w:t>
      </w:r>
      <w:proofErr w:type="gramEnd"/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едметников, проводились индивидуальные собеседования с педагогами. Для контроля были использованы материалы ЕГЭ. Текущие проверочные работы и контрольные работы проводились по типу ЕГЭ. В течение учебного года были проведены пробные работы по математике, русскому языку в 11-м классе (по материалам ФИПИ). </w:t>
      </w:r>
      <w:proofErr w:type="gramStart"/>
      <w:r w:rsidRPr="007459F4">
        <w:rPr>
          <w:rFonts w:ascii="Times New Roman" w:eastAsia="Times New Roman" w:hAnsi="Times New Roman"/>
          <w:color w:val="444444"/>
          <w:lang w:eastAsia="ru-RU"/>
        </w:rPr>
        <w:t>Учебные программы по предметам выполнены полностью в практической и теоретической частях.</w:t>
      </w:r>
      <w:proofErr w:type="gramEnd"/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В течение учебного года проводились консультации для выпускников 11-х классов. В 11-м классе проводились </w:t>
      </w:r>
      <w:r w:rsidR="00196ED7">
        <w:rPr>
          <w:rFonts w:ascii="Times New Roman" w:eastAsia="Times New Roman" w:hAnsi="Times New Roman"/>
          <w:color w:val="444444"/>
          <w:lang w:eastAsia="ru-RU"/>
        </w:rPr>
        <w:t>факультативы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по математике, русскому языку, физике, обществознанию, биологии, истории,</w:t>
      </w:r>
      <w:r w:rsidR="00196ED7" w:rsidRPr="007459F4">
        <w:rPr>
          <w:rFonts w:ascii="Times New Roman" w:eastAsia="Times New Roman" w:hAnsi="Times New Roman"/>
          <w:color w:val="444444"/>
          <w:lang w:eastAsia="ru-RU"/>
        </w:rPr>
        <w:t xml:space="preserve"> </w:t>
      </w:r>
      <w:r w:rsidRPr="007459F4">
        <w:rPr>
          <w:rFonts w:ascii="Times New Roman" w:eastAsia="Times New Roman" w:hAnsi="Times New Roman"/>
          <w:color w:val="444444"/>
          <w:lang w:eastAsia="ru-RU"/>
        </w:rPr>
        <w:t>с целью повышения качества знаний и подготовки к ЕГЭ.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Итоговая аттестация 201</w:t>
      </w:r>
      <w:r w:rsidR="00B318D8">
        <w:rPr>
          <w:rFonts w:ascii="Times New Roman" w:eastAsia="Times New Roman" w:hAnsi="Times New Roman"/>
          <w:color w:val="444444"/>
          <w:lang w:eastAsia="ru-RU"/>
        </w:rPr>
        <w:t>6</w:t>
      </w:r>
      <w:r w:rsidRPr="007459F4">
        <w:rPr>
          <w:rFonts w:ascii="Times New Roman" w:eastAsia="Times New Roman" w:hAnsi="Times New Roman"/>
          <w:color w:val="444444"/>
          <w:lang w:eastAsia="ru-RU"/>
        </w:rPr>
        <w:t>-201</w:t>
      </w:r>
      <w:r w:rsidR="00B318D8">
        <w:rPr>
          <w:rFonts w:ascii="Times New Roman" w:eastAsia="Times New Roman" w:hAnsi="Times New Roman"/>
          <w:color w:val="444444"/>
          <w:lang w:eastAsia="ru-RU"/>
        </w:rPr>
        <w:t>7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учебного года прошла организованно и без нарушений.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lastRenderedPageBreak/>
        <w:t>Аттестация учащихся за курс средней школы.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b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На конец учебного года в 11 классе обучал</w:t>
      </w:r>
      <w:r w:rsidR="00196ED7">
        <w:rPr>
          <w:rFonts w:ascii="Times New Roman" w:eastAsia="Times New Roman" w:hAnsi="Times New Roman"/>
          <w:color w:val="444444"/>
          <w:lang w:eastAsia="ru-RU"/>
        </w:rPr>
        <w:t>и</w:t>
      </w:r>
      <w:r w:rsidRPr="007459F4">
        <w:rPr>
          <w:rFonts w:ascii="Times New Roman" w:eastAsia="Times New Roman" w:hAnsi="Times New Roman"/>
          <w:color w:val="444444"/>
          <w:lang w:eastAsia="ru-RU"/>
        </w:rPr>
        <w:t>сь</w:t>
      </w:r>
      <w:r w:rsidR="00196ED7">
        <w:rPr>
          <w:rFonts w:ascii="Times New Roman" w:eastAsia="Times New Roman" w:hAnsi="Times New Roman"/>
          <w:color w:val="444444"/>
          <w:lang w:eastAsia="ru-RU"/>
        </w:rPr>
        <w:t xml:space="preserve"> </w:t>
      </w:r>
      <w:r w:rsidR="00B318D8">
        <w:rPr>
          <w:rFonts w:ascii="Times New Roman" w:eastAsia="Times New Roman" w:hAnsi="Times New Roman"/>
          <w:color w:val="444444"/>
          <w:lang w:eastAsia="ru-RU"/>
        </w:rPr>
        <w:t>51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учащихся. Все они были допущены к итоговой аттестации, все успешно ее выдержали </w:t>
      </w:r>
      <w:r w:rsidRPr="00C804E7">
        <w:rPr>
          <w:rFonts w:ascii="Times New Roman" w:eastAsia="Times New Roman" w:hAnsi="Times New Roman"/>
          <w:color w:val="444444"/>
          <w:lang w:eastAsia="ru-RU"/>
        </w:rPr>
        <w:t xml:space="preserve">и получили документ соответствующего образца. 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Работа учителей-предметников была направлена на качественную подготовку выпускников к экзаменам по предметам: </w:t>
      </w:r>
      <w:r w:rsidR="00C804E7">
        <w:rPr>
          <w:rFonts w:ascii="Times New Roman" w:eastAsia="Times New Roman" w:hAnsi="Times New Roman"/>
          <w:color w:val="444444"/>
          <w:lang w:eastAsia="ru-RU"/>
        </w:rPr>
        <w:t>факультативы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, участие в пробных экзаменах по математике и русскому языку в форме ЕГЭ, проведение школьных пробных экзаменов в форме ЕГЭ, использование тестов при проведении самостоятельных и контрольных работ, включение заданий из </w:t>
      </w:r>
      <w:proofErr w:type="spellStart"/>
      <w:r w:rsidRPr="007459F4">
        <w:rPr>
          <w:rFonts w:ascii="Times New Roman" w:eastAsia="Times New Roman" w:hAnsi="Times New Roman"/>
          <w:color w:val="444444"/>
          <w:lang w:eastAsia="ru-RU"/>
        </w:rPr>
        <w:t>КИМов</w:t>
      </w:r>
      <w:proofErr w:type="spellEnd"/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в домашние задания.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Результаты экзаменов следующие:</w:t>
      </w:r>
    </w:p>
    <w:p w:rsidR="007459F4" w:rsidRDefault="007459F4" w:rsidP="007459F4">
      <w:pPr>
        <w:shd w:val="clear" w:color="auto" w:fill="FFFFFF"/>
        <w:spacing w:before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Выбор экзамена в форме ЕГЭ.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3"/>
        <w:gridCol w:w="993"/>
        <w:gridCol w:w="992"/>
        <w:gridCol w:w="992"/>
        <w:gridCol w:w="992"/>
        <w:gridCol w:w="851"/>
        <w:gridCol w:w="851"/>
        <w:gridCol w:w="850"/>
        <w:gridCol w:w="850"/>
        <w:gridCol w:w="851"/>
        <w:gridCol w:w="1134"/>
      </w:tblGrid>
      <w:tr w:rsidR="00C804E7" w:rsidRPr="00CD04B0" w:rsidTr="00C804E7">
        <w:trPr>
          <w:trHeight w:val="743"/>
        </w:trPr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Класс</w:t>
            </w:r>
          </w:p>
        </w:tc>
        <w:tc>
          <w:tcPr>
            <w:tcW w:w="993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 xml:space="preserve">Математика </w:t>
            </w:r>
            <w:r>
              <w:rPr>
                <w:rFonts w:ascii="Times New Roman" w:hAnsi="Times New Roman"/>
              </w:rPr>
              <w:t>(</w:t>
            </w:r>
            <w:r w:rsidRPr="00CD04B0">
              <w:rPr>
                <w:rFonts w:ascii="Times New Roman" w:hAnsi="Times New Roman"/>
              </w:rPr>
              <w:t>баз</w:t>
            </w:r>
            <w:r>
              <w:rPr>
                <w:rFonts w:ascii="Times New Roman" w:hAnsi="Times New Roman"/>
              </w:rPr>
              <w:t>а)</w:t>
            </w:r>
          </w:p>
        </w:tc>
        <w:tc>
          <w:tcPr>
            <w:tcW w:w="993" w:type="dxa"/>
          </w:tcPr>
          <w:p w:rsidR="00C804E7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Математика</w:t>
            </w:r>
          </w:p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История</w:t>
            </w:r>
          </w:p>
        </w:tc>
        <w:tc>
          <w:tcPr>
            <w:tcW w:w="850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4E7">
              <w:t>Литература</w:t>
            </w:r>
          </w:p>
        </w:tc>
        <w:tc>
          <w:tcPr>
            <w:tcW w:w="850" w:type="dxa"/>
          </w:tcPr>
          <w:p w:rsidR="00C804E7" w:rsidRPr="00CD04B0" w:rsidRDefault="00C804E7" w:rsidP="00C804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</w:tcPr>
          <w:p w:rsidR="00C804E7" w:rsidRPr="00CD04B0" w:rsidRDefault="00C804E7" w:rsidP="00C804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34" w:type="dxa"/>
          </w:tcPr>
          <w:p w:rsidR="00C804E7" w:rsidRPr="00CD04B0" w:rsidRDefault="00C804E7" w:rsidP="00C804E7">
            <w:pPr>
              <w:spacing w:after="0" w:line="240" w:lineRule="auto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Обществознание</w:t>
            </w:r>
          </w:p>
        </w:tc>
      </w:tr>
      <w:tr w:rsidR="00C804E7" w:rsidRPr="00CD04B0" w:rsidTr="00C804E7">
        <w:trPr>
          <w:trHeight w:val="505"/>
        </w:trPr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11а</w:t>
            </w:r>
          </w:p>
        </w:tc>
        <w:tc>
          <w:tcPr>
            <w:tcW w:w="993" w:type="dxa"/>
          </w:tcPr>
          <w:p w:rsidR="00C804E7" w:rsidRPr="00CD04B0" w:rsidRDefault="00C804E7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859F1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C804E7" w:rsidRPr="00CD04B0" w:rsidRDefault="00C804E7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9F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9F1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992" w:type="dxa"/>
          </w:tcPr>
          <w:p w:rsidR="00C804E7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C804E7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C804E7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9F1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850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804E7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9F1"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1134" w:type="dxa"/>
          </w:tcPr>
          <w:p w:rsidR="00C804E7" w:rsidRPr="00CD04B0" w:rsidRDefault="00C804E7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9F1">
              <w:rPr>
                <w:rFonts w:ascii="Times New Roman" w:hAnsi="Times New Roman"/>
              </w:rPr>
              <w:t>4</w:t>
            </w:r>
          </w:p>
        </w:tc>
      </w:tr>
      <w:tr w:rsidR="00C804E7" w:rsidRPr="00CD04B0" w:rsidTr="00C804E7">
        <w:trPr>
          <w:trHeight w:val="253"/>
        </w:trPr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11б</w:t>
            </w:r>
          </w:p>
        </w:tc>
        <w:tc>
          <w:tcPr>
            <w:tcW w:w="993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C804E7" w:rsidRPr="00CD04B0" w:rsidRDefault="00C804E7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9F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C804E7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C804E7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C804E7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804E7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C804E7" w:rsidRPr="00CD04B0" w:rsidRDefault="00C804E7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9F1">
              <w:rPr>
                <w:rFonts w:ascii="Times New Roman" w:hAnsi="Times New Roman"/>
              </w:rPr>
              <w:t>0</w:t>
            </w:r>
          </w:p>
        </w:tc>
      </w:tr>
      <w:tr w:rsidR="00C804E7" w:rsidRPr="00CD04B0" w:rsidTr="00C804E7">
        <w:trPr>
          <w:trHeight w:val="253"/>
        </w:trPr>
        <w:tc>
          <w:tcPr>
            <w:tcW w:w="992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93" w:type="dxa"/>
          </w:tcPr>
          <w:p w:rsidR="00C804E7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C804E7" w:rsidRDefault="00C804E7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859F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C804E7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C804E7" w:rsidRDefault="00C804E7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59F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804E7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804E7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C804E7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C804E7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C804E7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C804E7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C804E7" w:rsidRDefault="00C804E7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859F1">
              <w:rPr>
                <w:rFonts w:ascii="Times New Roman" w:hAnsi="Times New Roman"/>
              </w:rPr>
              <w:t>4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7459F4" w:rsidRDefault="007459F4" w:rsidP="00745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459F4" w:rsidRPr="00CD04B0" w:rsidTr="00C804E7"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37-40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41-50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13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19</w:t>
            </w:r>
          </w:p>
        </w:tc>
      </w:tr>
      <w:tr w:rsidR="007459F4" w:rsidRPr="00CD04B0" w:rsidTr="00C804E7"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10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11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10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20</w:t>
            </w:r>
          </w:p>
        </w:tc>
      </w:tr>
      <w:tr w:rsidR="00C804E7" w:rsidRPr="00CD04B0" w:rsidTr="00C804E7">
        <w:tc>
          <w:tcPr>
            <w:tcW w:w="1196" w:type="dxa"/>
          </w:tcPr>
          <w:p w:rsidR="00C804E7" w:rsidRPr="00CD04B0" w:rsidRDefault="00C804E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96" w:type="dxa"/>
          </w:tcPr>
          <w:p w:rsidR="00C804E7" w:rsidRPr="00CD04B0" w:rsidRDefault="008061A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C804E7" w:rsidRPr="00CD04B0" w:rsidRDefault="008061A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C804E7" w:rsidRPr="00CD04B0" w:rsidRDefault="008061A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6" w:type="dxa"/>
          </w:tcPr>
          <w:p w:rsidR="00C804E7" w:rsidRPr="00CD04B0" w:rsidRDefault="008061A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97" w:type="dxa"/>
          </w:tcPr>
          <w:p w:rsidR="00C804E7" w:rsidRPr="00CD04B0" w:rsidRDefault="008061A8" w:rsidP="008061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97" w:type="dxa"/>
          </w:tcPr>
          <w:p w:rsidR="00C804E7" w:rsidRPr="00CD04B0" w:rsidRDefault="008061A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7" w:type="dxa"/>
          </w:tcPr>
          <w:p w:rsidR="00C804E7" w:rsidRPr="00CD04B0" w:rsidRDefault="008061A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859F1" w:rsidRPr="00CD04B0" w:rsidTr="00C804E7">
        <w:tc>
          <w:tcPr>
            <w:tcW w:w="1196" w:type="dxa"/>
          </w:tcPr>
          <w:p w:rsidR="007859F1" w:rsidRPr="00CD04B0" w:rsidRDefault="007859F1" w:rsidP="00D277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 w:rsidR="00D27760"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96" w:type="dxa"/>
          </w:tcPr>
          <w:p w:rsidR="007859F1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7859F1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7859F1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6" w:type="dxa"/>
          </w:tcPr>
          <w:p w:rsidR="007859F1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97" w:type="dxa"/>
          </w:tcPr>
          <w:p w:rsidR="007859F1" w:rsidRDefault="007859F1" w:rsidP="008061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97" w:type="dxa"/>
          </w:tcPr>
          <w:p w:rsidR="007859F1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97" w:type="dxa"/>
          </w:tcPr>
          <w:p w:rsidR="007859F1" w:rsidRDefault="0032612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7459F4" w:rsidRDefault="007459F4" w:rsidP="00745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Математика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53"/>
        <w:gridCol w:w="1153"/>
        <w:gridCol w:w="1153"/>
        <w:gridCol w:w="1153"/>
        <w:gridCol w:w="1154"/>
        <w:gridCol w:w="1154"/>
        <w:gridCol w:w="988"/>
        <w:gridCol w:w="947"/>
      </w:tblGrid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53" w:type="dxa"/>
          </w:tcPr>
          <w:p w:rsidR="007459F4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459F4" w:rsidRPr="00CD04B0">
              <w:rPr>
                <w:rFonts w:ascii="Times New Roman" w:hAnsi="Times New Roman"/>
              </w:rPr>
              <w:t>-26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27-40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41-50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13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53" w:type="dxa"/>
          </w:tcPr>
          <w:p w:rsidR="007459F4" w:rsidRPr="00CD04B0" w:rsidRDefault="000C33C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0C33C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53" w:type="dxa"/>
          </w:tcPr>
          <w:p w:rsidR="007459F4" w:rsidRPr="00CD04B0" w:rsidRDefault="000C33C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53" w:type="dxa"/>
          </w:tcPr>
          <w:p w:rsidR="007459F4" w:rsidRPr="00CD04B0" w:rsidRDefault="000C33C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</w:t>
            </w:r>
          </w:p>
        </w:tc>
        <w:tc>
          <w:tcPr>
            <w:tcW w:w="988" w:type="dxa"/>
          </w:tcPr>
          <w:p w:rsidR="007459F4" w:rsidRPr="00CD04B0" w:rsidRDefault="000C33C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0C33C8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5D52" w:rsidRPr="00CD04B0" w:rsidTr="00C804E7">
        <w:tc>
          <w:tcPr>
            <w:tcW w:w="1176" w:type="dxa"/>
          </w:tcPr>
          <w:p w:rsidR="00955D52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</w:t>
            </w:r>
          </w:p>
        </w:tc>
        <w:tc>
          <w:tcPr>
            <w:tcW w:w="1153" w:type="dxa"/>
          </w:tcPr>
          <w:p w:rsidR="00955D52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955D52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955D52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53" w:type="dxa"/>
          </w:tcPr>
          <w:p w:rsidR="00955D52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54" w:type="dxa"/>
          </w:tcPr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8" w:type="dxa"/>
          </w:tcPr>
          <w:p w:rsidR="00955D52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955D52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59F1" w:rsidRPr="00CD04B0" w:rsidTr="00C804E7">
        <w:tc>
          <w:tcPr>
            <w:tcW w:w="1176" w:type="dxa"/>
          </w:tcPr>
          <w:p w:rsidR="007859F1" w:rsidRDefault="007859F1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  <w:p w:rsidR="007859F1" w:rsidRPr="00CD04B0" w:rsidRDefault="007859F1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</w:t>
            </w:r>
          </w:p>
        </w:tc>
        <w:tc>
          <w:tcPr>
            <w:tcW w:w="1153" w:type="dxa"/>
          </w:tcPr>
          <w:p w:rsidR="007859F1" w:rsidRDefault="005625C3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859F1" w:rsidRDefault="00326124" w:rsidP="00562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625C3">
              <w:rPr>
                <w:rFonts w:ascii="Times New Roman" w:hAnsi="Times New Roman"/>
              </w:rPr>
              <w:t>0</w:t>
            </w:r>
          </w:p>
        </w:tc>
        <w:tc>
          <w:tcPr>
            <w:tcW w:w="1153" w:type="dxa"/>
          </w:tcPr>
          <w:p w:rsidR="007859F1" w:rsidRDefault="0032612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53" w:type="dxa"/>
          </w:tcPr>
          <w:p w:rsidR="007859F1" w:rsidRDefault="0032612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4" w:type="dxa"/>
          </w:tcPr>
          <w:p w:rsidR="007859F1" w:rsidRDefault="0032612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54" w:type="dxa"/>
          </w:tcPr>
          <w:p w:rsidR="007859F1" w:rsidRDefault="0032612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</w:tcPr>
          <w:p w:rsidR="007859F1" w:rsidRDefault="0032612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859F1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955D52" w:rsidRDefault="00955D52" w:rsidP="007459F4">
      <w:pPr>
        <w:jc w:val="center"/>
        <w:rPr>
          <w:rFonts w:ascii="Times New Roman" w:hAnsi="Times New Roman"/>
        </w:rPr>
      </w:pPr>
    </w:p>
    <w:p w:rsidR="00955D52" w:rsidRDefault="00955D52" w:rsidP="007459F4">
      <w:pPr>
        <w:jc w:val="center"/>
        <w:rPr>
          <w:rFonts w:ascii="Times New Roman" w:hAnsi="Times New Roman"/>
        </w:rPr>
      </w:pPr>
    </w:p>
    <w:p w:rsidR="00955D52" w:rsidRDefault="00955D52" w:rsidP="007459F4">
      <w:pPr>
        <w:jc w:val="center"/>
        <w:rPr>
          <w:rFonts w:ascii="Times New Roman" w:hAnsi="Times New Roman"/>
        </w:rPr>
      </w:pPr>
    </w:p>
    <w:p w:rsidR="007459F4" w:rsidRDefault="007459F4" w:rsidP="00745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Обществознание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53"/>
        <w:gridCol w:w="1153"/>
        <w:gridCol w:w="1153"/>
        <w:gridCol w:w="1153"/>
        <w:gridCol w:w="1154"/>
        <w:gridCol w:w="1154"/>
        <w:gridCol w:w="988"/>
        <w:gridCol w:w="947"/>
      </w:tblGrid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21-30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31-41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42-50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13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</w:t>
            </w:r>
          </w:p>
        </w:tc>
        <w:tc>
          <w:tcPr>
            <w:tcW w:w="1153" w:type="dxa"/>
          </w:tcPr>
          <w:p w:rsidR="007459F4" w:rsidRPr="00CD04B0" w:rsidRDefault="007459F4" w:rsidP="000C3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  <w:r w:rsidR="000C33C8"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</w:tr>
      <w:tr w:rsidR="00955D52" w:rsidRPr="00CD04B0" w:rsidTr="00C804E7">
        <w:tc>
          <w:tcPr>
            <w:tcW w:w="1176" w:type="dxa"/>
          </w:tcPr>
          <w:p w:rsidR="00955D52" w:rsidRPr="00CD04B0" w:rsidRDefault="00955D52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53" w:type="dxa"/>
          </w:tcPr>
          <w:p w:rsidR="00955D52" w:rsidRPr="00CD04B0" w:rsidRDefault="00955D52" w:rsidP="000C3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4" w:type="dxa"/>
          </w:tcPr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8" w:type="dxa"/>
          </w:tcPr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955D52" w:rsidRPr="00CD04B0" w:rsidRDefault="00955D5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59F1" w:rsidRPr="00CD04B0" w:rsidTr="00C804E7">
        <w:tc>
          <w:tcPr>
            <w:tcW w:w="1176" w:type="dxa"/>
          </w:tcPr>
          <w:p w:rsidR="007859F1" w:rsidRPr="00CD04B0" w:rsidRDefault="007859F1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7859F1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7859F1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7859F1" w:rsidRDefault="00815072" w:rsidP="000C33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54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54" w:type="dxa"/>
          </w:tcPr>
          <w:p w:rsidR="007859F1" w:rsidRDefault="0032612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8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859F1" w:rsidRDefault="0032612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7459F4" w:rsidRDefault="007459F4" w:rsidP="00955D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История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53"/>
        <w:gridCol w:w="1153"/>
        <w:gridCol w:w="1153"/>
        <w:gridCol w:w="1153"/>
        <w:gridCol w:w="1154"/>
        <w:gridCol w:w="1154"/>
        <w:gridCol w:w="988"/>
        <w:gridCol w:w="947"/>
      </w:tblGrid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30-35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36-40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41-50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55D52" w:rsidRPr="00CD04B0" w:rsidTr="00C804E7">
        <w:tc>
          <w:tcPr>
            <w:tcW w:w="1176" w:type="dxa"/>
          </w:tcPr>
          <w:p w:rsidR="00955D52" w:rsidRPr="00CD04B0" w:rsidRDefault="00955D52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955D52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955D52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955D52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955D52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955D52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955D52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955D52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</w:tcPr>
          <w:p w:rsidR="00955D52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59F1" w:rsidRPr="00CD04B0" w:rsidTr="00C804E7">
        <w:tc>
          <w:tcPr>
            <w:tcW w:w="1176" w:type="dxa"/>
          </w:tcPr>
          <w:p w:rsidR="007859F1" w:rsidRPr="00CD04B0" w:rsidRDefault="007859F1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1(25)</w:t>
            </w:r>
          </w:p>
        </w:tc>
        <w:tc>
          <w:tcPr>
            <w:tcW w:w="1153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7459F4" w:rsidRDefault="007459F4" w:rsidP="00745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Химия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53"/>
        <w:gridCol w:w="1153"/>
        <w:gridCol w:w="1153"/>
        <w:gridCol w:w="1153"/>
        <w:gridCol w:w="1154"/>
        <w:gridCol w:w="1154"/>
        <w:gridCol w:w="988"/>
        <w:gridCol w:w="947"/>
      </w:tblGrid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30-35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36-40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41-50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EB72FF" w:rsidRPr="00CD04B0" w:rsidTr="00C804E7">
        <w:tc>
          <w:tcPr>
            <w:tcW w:w="1176" w:type="dxa"/>
          </w:tcPr>
          <w:p w:rsidR="00EB72FF" w:rsidRPr="00CD04B0" w:rsidRDefault="00EB72FF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59F1" w:rsidRPr="00CD04B0" w:rsidTr="00C804E7">
        <w:tc>
          <w:tcPr>
            <w:tcW w:w="1176" w:type="dxa"/>
          </w:tcPr>
          <w:p w:rsidR="007859F1" w:rsidRPr="00CD04B0" w:rsidRDefault="007859F1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2(23,31)</w:t>
            </w:r>
          </w:p>
        </w:tc>
        <w:tc>
          <w:tcPr>
            <w:tcW w:w="1153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859F1" w:rsidRDefault="00D27760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7459F4" w:rsidRDefault="007459F4" w:rsidP="00745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53"/>
        <w:gridCol w:w="1153"/>
        <w:gridCol w:w="1153"/>
        <w:gridCol w:w="1153"/>
        <w:gridCol w:w="1154"/>
        <w:gridCol w:w="1154"/>
        <w:gridCol w:w="988"/>
        <w:gridCol w:w="947"/>
      </w:tblGrid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20-35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36-40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41-50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</w:tr>
      <w:tr w:rsidR="00EB72FF" w:rsidRPr="00CD04B0" w:rsidTr="00C804E7">
        <w:tc>
          <w:tcPr>
            <w:tcW w:w="1176" w:type="dxa"/>
          </w:tcPr>
          <w:p w:rsidR="00EB72FF" w:rsidRPr="00CD04B0" w:rsidRDefault="00EB72FF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4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59F1" w:rsidRPr="00CD04B0" w:rsidTr="00C804E7">
        <w:tc>
          <w:tcPr>
            <w:tcW w:w="1176" w:type="dxa"/>
          </w:tcPr>
          <w:p w:rsidR="007859F1" w:rsidRPr="00CD04B0" w:rsidRDefault="007859F1" w:rsidP="00785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54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815072" w:rsidRDefault="00815072" w:rsidP="007459F4">
      <w:pPr>
        <w:jc w:val="center"/>
        <w:rPr>
          <w:rFonts w:ascii="Times New Roman" w:hAnsi="Times New Roman"/>
        </w:rPr>
      </w:pPr>
    </w:p>
    <w:p w:rsidR="007459F4" w:rsidRDefault="007459F4" w:rsidP="00745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Литература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53"/>
        <w:gridCol w:w="1153"/>
        <w:gridCol w:w="1153"/>
        <w:gridCol w:w="1153"/>
        <w:gridCol w:w="1154"/>
        <w:gridCol w:w="1154"/>
        <w:gridCol w:w="988"/>
        <w:gridCol w:w="947"/>
      </w:tblGrid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20-30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31-41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42-50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EB72FF" w:rsidRPr="00CD04B0" w:rsidTr="00C804E7">
        <w:tc>
          <w:tcPr>
            <w:tcW w:w="1176" w:type="dxa"/>
          </w:tcPr>
          <w:p w:rsidR="00EB72FF" w:rsidRPr="00CD04B0" w:rsidRDefault="00EB72FF" w:rsidP="00EB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Pr="00CD04B0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59F1" w:rsidRPr="00CD04B0" w:rsidTr="00C804E7">
        <w:tc>
          <w:tcPr>
            <w:tcW w:w="1176" w:type="dxa"/>
          </w:tcPr>
          <w:p w:rsidR="007859F1" w:rsidRPr="00CD04B0" w:rsidRDefault="007859F1" w:rsidP="00EB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Pr="00CD04B0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7459F4" w:rsidRDefault="007459F4" w:rsidP="00745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География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53"/>
        <w:gridCol w:w="1153"/>
        <w:gridCol w:w="1153"/>
        <w:gridCol w:w="1153"/>
        <w:gridCol w:w="1154"/>
        <w:gridCol w:w="1154"/>
        <w:gridCol w:w="988"/>
        <w:gridCol w:w="947"/>
      </w:tblGrid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20-30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31-41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42-50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EB72FF" w:rsidRPr="00CD04B0" w:rsidTr="00C804E7">
        <w:tc>
          <w:tcPr>
            <w:tcW w:w="1176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59F1" w:rsidRPr="00CD04B0" w:rsidTr="00C804E7">
        <w:tc>
          <w:tcPr>
            <w:tcW w:w="1176" w:type="dxa"/>
          </w:tcPr>
          <w:p w:rsidR="007859F1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7459F4" w:rsidRDefault="007459F4" w:rsidP="00745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Биология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53"/>
        <w:gridCol w:w="1153"/>
        <w:gridCol w:w="1153"/>
        <w:gridCol w:w="1153"/>
        <w:gridCol w:w="1154"/>
        <w:gridCol w:w="1154"/>
        <w:gridCol w:w="988"/>
        <w:gridCol w:w="947"/>
      </w:tblGrid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20-35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36-40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41-50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72FF" w:rsidRPr="00CD04B0" w:rsidTr="00C804E7">
        <w:tc>
          <w:tcPr>
            <w:tcW w:w="1176" w:type="dxa"/>
          </w:tcPr>
          <w:p w:rsidR="00EB72FF" w:rsidRPr="00CD04B0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EB72FF" w:rsidRDefault="00EB72FF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EB72FF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EB72FF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EB72FF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EB72FF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EB72FF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EB72FF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EB72FF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59F1" w:rsidRPr="00CD04B0" w:rsidTr="00C804E7">
        <w:tc>
          <w:tcPr>
            <w:tcW w:w="1176" w:type="dxa"/>
          </w:tcPr>
          <w:p w:rsidR="007859F1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3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7459F4" w:rsidRDefault="007459F4" w:rsidP="00CC7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Информатика и ИКТ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459F4" w:rsidRPr="00CD04B0" w:rsidTr="00C804E7"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31-40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41-50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</w:tr>
      <w:tr w:rsidR="007459F4" w:rsidRPr="00CD04B0" w:rsidTr="00C804E7"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7AA5" w:rsidRPr="00CD04B0" w:rsidTr="00C804E7">
        <w:tc>
          <w:tcPr>
            <w:tcW w:w="1196" w:type="dxa"/>
          </w:tcPr>
          <w:p w:rsidR="00CC7AA5" w:rsidRPr="00CD04B0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96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6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7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859F1" w:rsidRPr="00CD04B0" w:rsidTr="00C804E7">
        <w:tc>
          <w:tcPr>
            <w:tcW w:w="1196" w:type="dxa"/>
          </w:tcPr>
          <w:p w:rsidR="007859F1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96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6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6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7" w:type="dxa"/>
          </w:tcPr>
          <w:p w:rsidR="007859F1" w:rsidRDefault="00815072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59F4" w:rsidRDefault="007459F4" w:rsidP="007459F4">
      <w:pPr>
        <w:jc w:val="center"/>
        <w:rPr>
          <w:rFonts w:ascii="Times New Roman" w:hAnsi="Times New Roman"/>
        </w:rPr>
      </w:pPr>
    </w:p>
    <w:p w:rsidR="007859F1" w:rsidRDefault="007859F1" w:rsidP="007459F4">
      <w:pPr>
        <w:jc w:val="center"/>
        <w:rPr>
          <w:rFonts w:ascii="Times New Roman" w:hAnsi="Times New Roman"/>
        </w:rPr>
      </w:pPr>
    </w:p>
    <w:p w:rsidR="007859F1" w:rsidRDefault="007859F1" w:rsidP="007459F4">
      <w:pPr>
        <w:jc w:val="center"/>
        <w:rPr>
          <w:rFonts w:ascii="Times New Roman" w:hAnsi="Times New Roman"/>
        </w:rPr>
      </w:pPr>
    </w:p>
    <w:p w:rsidR="007859F1" w:rsidRDefault="007859F1" w:rsidP="007459F4">
      <w:pPr>
        <w:jc w:val="center"/>
        <w:rPr>
          <w:rFonts w:ascii="Times New Roman" w:hAnsi="Times New Roman"/>
        </w:rPr>
      </w:pPr>
    </w:p>
    <w:p w:rsidR="007859F1" w:rsidRDefault="007859F1" w:rsidP="007459F4">
      <w:pPr>
        <w:jc w:val="center"/>
        <w:rPr>
          <w:rFonts w:ascii="Times New Roman" w:hAnsi="Times New Roman"/>
        </w:rPr>
      </w:pPr>
    </w:p>
    <w:p w:rsidR="007459F4" w:rsidRDefault="007459F4" w:rsidP="007459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Иностранный язык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1153"/>
        <w:gridCol w:w="1153"/>
        <w:gridCol w:w="1153"/>
        <w:gridCol w:w="1153"/>
        <w:gridCol w:w="1154"/>
        <w:gridCol w:w="1154"/>
        <w:gridCol w:w="988"/>
        <w:gridCol w:w="947"/>
      </w:tblGrid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Баллы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20-30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31-41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42-50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51-60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61-70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71-80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81-90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91-100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2014г.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3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1</w:t>
            </w:r>
          </w:p>
        </w:tc>
      </w:tr>
      <w:tr w:rsidR="007459F4" w:rsidRPr="00CD04B0" w:rsidTr="00C804E7">
        <w:tc>
          <w:tcPr>
            <w:tcW w:w="1176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2015г.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</w:tcPr>
          <w:p w:rsidR="007459F4" w:rsidRPr="00CD04B0" w:rsidRDefault="007459F4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7AA5" w:rsidRPr="00CD04B0" w:rsidTr="00C804E7">
        <w:tc>
          <w:tcPr>
            <w:tcW w:w="1176" w:type="dxa"/>
          </w:tcPr>
          <w:p w:rsidR="00CC7AA5" w:rsidRPr="00CD04B0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6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7" w:type="dxa"/>
          </w:tcPr>
          <w:p w:rsidR="00CC7AA5" w:rsidRDefault="00CC7AA5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59F1" w:rsidRPr="00CD04B0" w:rsidTr="00C804E7">
        <w:tc>
          <w:tcPr>
            <w:tcW w:w="1176" w:type="dxa"/>
          </w:tcPr>
          <w:p w:rsidR="007859F1" w:rsidRPr="00CD04B0" w:rsidRDefault="007859F1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выпуск 201</w:t>
            </w:r>
            <w:r>
              <w:rPr>
                <w:rFonts w:ascii="Times New Roman" w:hAnsi="Times New Roman"/>
              </w:rPr>
              <w:t>7</w:t>
            </w:r>
            <w:r w:rsidRPr="00CD04B0">
              <w:rPr>
                <w:rFonts w:ascii="Times New Roman" w:hAnsi="Times New Roman"/>
              </w:rPr>
              <w:t>г.</w:t>
            </w:r>
          </w:p>
        </w:tc>
        <w:tc>
          <w:tcPr>
            <w:tcW w:w="1153" w:type="dxa"/>
          </w:tcPr>
          <w:p w:rsidR="007859F1" w:rsidRDefault="00DE728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DE728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3" w:type="dxa"/>
          </w:tcPr>
          <w:p w:rsidR="007859F1" w:rsidRDefault="00DE728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:rsidR="007859F1" w:rsidRDefault="00DE728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4" w:type="dxa"/>
          </w:tcPr>
          <w:p w:rsidR="007859F1" w:rsidRDefault="00DE728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4" w:type="dxa"/>
          </w:tcPr>
          <w:p w:rsidR="007859F1" w:rsidRDefault="00DE728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8" w:type="dxa"/>
          </w:tcPr>
          <w:p w:rsidR="007859F1" w:rsidRDefault="00DE728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7" w:type="dxa"/>
          </w:tcPr>
          <w:p w:rsidR="007859F1" w:rsidRDefault="00DE7287" w:rsidP="00C80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459F4" w:rsidRDefault="007459F4" w:rsidP="007459F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Анализируя результаты, полученные на едином государственном экзамене, можно сделать вывод, что учащиеся усвоили знания и умения, определенные образовательным стандартом по предметам. Отработан механизм подготовки и проведения государственной (итоговой) аттестации в форме и по материалам ЕГЭ. Но не всеми учащимися преодолен минимальный порог. </w:t>
      </w:r>
      <w:r w:rsidR="005625C3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рофильный уровень </w:t>
      </w:r>
      <w:r w:rsidR="005625C3">
        <w:rPr>
          <w:rFonts w:ascii="Times New Roman" w:hAnsi="Times New Roman"/>
        </w:rPr>
        <w:t xml:space="preserve">по </w:t>
      </w:r>
      <w:r w:rsidR="00EA3F5A">
        <w:rPr>
          <w:rFonts w:ascii="Times New Roman" w:hAnsi="Times New Roman"/>
        </w:rPr>
        <w:t xml:space="preserve"> </w:t>
      </w:r>
      <w:r w:rsidR="005625C3">
        <w:rPr>
          <w:rFonts w:ascii="Times New Roman" w:hAnsi="Times New Roman"/>
        </w:rPr>
        <w:t>м</w:t>
      </w:r>
      <w:r>
        <w:rPr>
          <w:rFonts w:ascii="Times New Roman" w:hAnsi="Times New Roman"/>
        </w:rPr>
        <w:t>атематик</w:t>
      </w:r>
      <w:r w:rsidR="005625C3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="005625C3">
        <w:rPr>
          <w:rFonts w:ascii="Times New Roman" w:hAnsi="Times New Roman"/>
        </w:rPr>
        <w:t xml:space="preserve">не сдали </w:t>
      </w:r>
      <w:r w:rsidR="00EA3F5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человек</w:t>
      </w:r>
      <w:r w:rsidR="00EA3F5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, </w:t>
      </w:r>
      <w:r w:rsidR="00EA3F5A">
        <w:rPr>
          <w:rFonts w:ascii="Times New Roman" w:hAnsi="Times New Roman"/>
        </w:rPr>
        <w:t>но</w:t>
      </w:r>
      <w:r>
        <w:rPr>
          <w:rFonts w:ascii="Times New Roman" w:hAnsi="Times New Roman"/>
        </w:rPr>
        <w:t xml:space="preserve"> базовый уровень</w:t>
      </w:r>
      <w:r w:rsidR="00EA3F5A">
        <w:rPr>
          <w:rFonts w:ascii="Times New Roman" w:hAnsi="Times New Roman"/>
        </w:rPr>
        <w:t xml:space="preserve"> эти обучающиеся сдали, поэтому проблем не возникло с получение</w:t>
      </w:r>
      <w:r w:rsidR="00EC3CB1">
        <w:rPr>
          <w:rFonts w:ascii="Times New Roman" w:hAnsi="Times New Roman"/>
        </w:rPr>
        <w:t>м</w:t>
      </w:r>
      <w:r w:rsidR="00EA3F5A">
        <w:rPr>
          <w:rFonts w:ascii="Times New Roman" w:hAnsi="Times New Roman"/>
        </w:rPr>
        <w:t xml:space="preserve"> аттестатов</w:t>
      </w:r>
      <w:r>
        <w:rPr>
          <w:rFonts w:ascii="Times New Roman" w:hAnsi="Times New Roman"/>
        </w:rPr>
        <w:t xml:space="preserve">. </w:t>
      </w:r>
      <w:r w:rsidR="000C33C8">
        <w:rPr>
          <w:rFonts w:ascii="Times New Roman" w:hAnsi="Times New Roman"/>
        </w:rPr>
        <w:t>Все</w:t>
      </w:r>
      <w:r w:rsidR="00EC3CB1">
        <w:rPr>
          <w:rFonts w:ascii="Times New Roman" w:hAnsi="Times New Roman"/>
        </w:rPr>
        <w:t xml:space="preserve"> обучающиеся получили аттестаты, </w:t>
      </w:r>
      <w:r w:rsidR="005625C3">
        <w:rPr>
          <w:rFonts w:ascii="Times New Roman" w:hAnsi="Times New Roman"/>
        </w:rPr>
        <w:t>4</w:t>
      </w:r>
      <w:r w:rsidR="00EC3CB1">
        <w:rPr>
          <w:rFonts w:ascii="Times New Roman" w:hAnsi="Times New Roman"/>
        </w:rPr>
        <w:t xml:space="preserve"> </w:t>
      </w:r>
      <w:proofErr w:type="gramStart"/>
      <w:r w:rsidR="00EC3CB1">
        <w:rPr>
          <w:rFonts w:ascii="Times New Roman" w:hAnsi="Times New Roman"/>
        </w:rPr>
        <w:t>обучающихся</w:t>
      </w:r>
      <w:proofErr w:type="gramEnd"/>
      <w:r w:rsidR="00EC3CB1">
        <w:rPr>
          <w:rFonts w:ascii="Times New Roman" w:hAnsi="Times New Roman"/>
        </w:rPr>
        <w:t xml:space="preserve"> получили аттестаты особого образца и золотые медали.</w:t>
      </w:r>
      <w:r w:rsidR="00DE7287">
        <w:rPr>
          <w:rFonts w:ascii="Times New Roman" w:hAnsi="Times New Roman"/>
        </w:rPr>
        <w:t xml:space="preserve"> Были неудачи и по экзаменам по выбору: химия-2</w:t>
      </w:r>
      <w:r w:rsidR="000B7590">
        <w:rPr>
          <w:rFonts w:ascii="Times New Roman" w:hAnsi="Times New Roman"/>
        </w:rPr>
        <w:t xml:space="preserve">, </w:t>
      </w:r>
      <w:r w:rsidR="00DE7287">
        <w:rPr>
          <w:rFonts w:ascii="Times New Roman" w:hAnsi="Times New Roman"/>
        </w:rPr>
        <w:t>история-1</w:t>
      </w:r>
    </w:p>
    <w:p w:rsidR="007459F4" w:rsidRDefault="007459F4" w:rsidP="007459F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Сравнительный анализ ЕГЭ за 3 года</w:t>
      </w:r>
    </w:p>
    <w:tbl>
      <w:tblPr>
        <w:tblpPr w:leftFromText="180" w:rightFromText="180" w:vertAnchor="text" w:horzAnchor="margin" w:tblpY="156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944"/>
        <w:gridCol w:w="2268"/>
        <w:gridCol w:w="1843"/>
        <w:gridCol w:w="1843"/>
      </w:tblGrid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2013-2014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2014-2015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66,2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69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Математик</w:t>
            </w:r>
            <w:proofErr w:type="gramStart"/>
            <w:r w:rsidRPr="00CD04B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профиль)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49,9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базовая)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Физика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49,8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53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71,8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D04B0">
              <w:rPr>
                <w:rFonts w:ascii="Times New Roman" w:hAnsi="Times New Roman"/>
              </w:rPr>
              <w:t>стория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45,5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56,4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,</w:t>
            </w:r>
            <w:r w:rsidRPr="00CD04B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Химия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66,6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57,4 (англ.)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CD04B0">
              <w:rPr>
                <w:rFonts w:ascii="Times New Roman" w:hAnsi="Times New Roman"/>
              </w:rPr>
              <w:t xml:space="preserve"> (англ.), </w:t>
            </w:r>
            <w:r>
              <w:rPr>
                <w:rFonts w:ascii="Times New Roman" w:hAnsi="Times New Roman"/>
              </w:rPr>
              <w:t>69</w:t>
            </w:r>
            <w:r w:rsidRPr="00CD04B0">
              <w:rPr>
                <w:rFonts w:ascii="Times New Roman" w:hAnsi="Times New Roman"/>
              </w:rPr>
              <w:t xml:space="preserve"> (</w:t>
            </w:r>
            <w:proofErr w:type="spellStart"/>
            <w:r w:rsidRPr="00CD04B0">
              <w:rPr>
                <w:rFonts w:ascii="Times New Roman" w:hAnsi="Times New Roman"/>
              </w:rPr>
              <w:t>немец</w:t>
            </w:r>
            <w:r>
              <w:rPr>
                <w:rFonts w:ascii="Times New Roman" w:hAnsi="Times New Roman"/>
              </w:rPr>
              <w:t>к</w:t>
            </w:r>
            <w:proofErr w:type="spellEnd"/>
            <w:r w:rsidRPr="00CD04B0">
              <w:rPr>
                <w:rFonts w:ascii="Times New Roman" w:hAnsi="Times New Roman"/>
              </w:rPr>
              <w:t>.)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Pr="00CD04B0">
              <w:rPr>
                <w:rFonts w:ascii="Times New Roman" w:hAnsi="Times New Roman"/>
              </w:rPr>
              <w:t xml:space="preserve"> (англ.), </w:t>
            </w:r>
            <w:r>
              <w:rPr>
                <w:rFonts w:ascii="Times New Roman" w:hAnsi="Times New Roman"/>
              </w:rPr>
              <w:t>90</w:t>
            </w:r>
            <w:r w:rsidRPr="00CD04B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франц.)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67(англ.), 53</w:t>
            </w:r>
            <w:r w:rsidRPr="00CD04B0">
              <w:rPr>
                <w:rFonts w:ascii="Times New Roman" w:hAnsi="Times New Roman"/>
              </w:rPr>
              <w:t>(</w:t>
            </w:r>
            <w:proofErr w:type="spellStart"/>
            <w:r w:rsidRPr="00CD04B0">
              <w:rPr>
                <w:rFonts w:ascii="Times New Roman" w:hAnsi="Times New Roman"/>
              </w:rPr>
              <w:t>немец</w:t>
            </w:r>
            <w:r>
              <w:rPr>
                <w:rFonts w:ascii="Times New Roman" w:hAnsi="Times New Roman"/>
              </w:rPr>
              <w:t>к</w:t>
            </w:r>
            <w:proofErr w:type="spellEnd"/>
            <w:r w:rsidRPr="00CD04B0">
              <w:rPr>
                <w:rFonts w:ascii="Times New Roman" w:hAnsi="Times New Roman"/>
              </w:rPr>
              <w:t>.)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944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51,6</w:t>
            </w:r>
          </w:p>
        </w:tc>
        <w:tc>
          <w:tcPr>
            <w:tcW w:w="2268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4B0">
              <w:rPr>
                <w:rFonts w:ascii="Times New Roman" w:hAnsi="Times New Roman"/>
              </w:rPr>
              <w:t>73</w:t>
            </w:r>
          </w:p>
        </w:tc>
        <w:tc>
          <w:tcPr>
            <w:tcW w:w="1843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0B7590" w:rsidRPr="00CD04B0" w:rsidTr="000B7590">
        <w:tc>
          <w:tcPr>
            <w:tcW w:w="2392" w:type="dxa"/>
          </w:tcPr>
          <w:p w:rsidR="000B7590" w:rsidRPr="00CD04B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44" w:type="dxa"/>
          </w:tcPr>
          <w:p w:rsidR="000B7590" w:rsidRPr="00504A2C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A2C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2268" w:type="dxa"/>
          </w:tcPr>
          <w:p w:rsidR="000B7590" w:rsidRPr="00504A2C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A2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3" w:type="dxa"/>
          </w:tcPr>
          <w:p w:rsidR="000B7590" w:rsidRPr="00504A2C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843" w:type="dxa"/>
          </w:tcPr>
          <w:p w:rsidR="000B7590" w:rsidRDefault="000B7590" w:rsidP="000B7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459F4" w:rsidRDefault="007459F4" w:rsidP="007459F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Средний балл по школе</w:t>
      </w:r>
    </w:p>
    <w:p w:rsidR="007459F4" w:rsidRPr="00CE5D9F" w:rsidRDefault="007459F4" w:rsidP="007459F4">
      <w:pPr>
        <w:spacing w:after="0"/>
        <w:jc w:val="center"/>
        <w:rPr>
          <w:rFonts w:ascii="Times New Roman" w:hAnsi="Times New Roman"/>
        </w:rPr>
      </w:pP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     Результаты выпускников 201</w:t>
      </w:r>
      <w:r w:rsidR="005625C3">
        <w:rPr>
          <w:rFonts w:ascii="Times New Roman" w:eastAsia="Times New Roman" w:hAnsi="Times New Roman"/>
          <w:color w:val="444444"/>
          <w:lang w:eastAsia="ru-RU"/>
        </w:rPr>
        <w:t>7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</w:t>
      </w:r>
      <w:proofErr w:type="gramStart"/>
      <w:r w:rsidR="00540BC7">
        <w:rPr>
          <w:rFonts w:ascii="Times New Roman" w:eastAsia="Times New Roman" w:hAnsi="Times New Roman"/>
          <w:color w:val="444444"/>
          <w:lang w:eastAsia="ru-RU"/>
        </w:rPr>
        <w:t>стабилен</w:t>
      </w:r>
      <w:proofErr w:type="gramEnd"/>
      <w:r w:rsidR="00540BC7">
        <w:rPr>
          <w:rFonts w:ascii="Times New Roman" w:eastAsia="Times New Roman" w:hAnsi="Times New Roman"/>
          <w:color w:val="444444"/>
          <w:lang w:eastAsia="ru-RU"/>
        </w:rPr>
        <w:t>. Наилучшие результаты по школе</w:t>
      </w:r>
      <w:proofErr w:type="gramStart"/>
      <w:r w:rsidR="00540BC7">
        <w:rPr>
          <w:rFonts w:ascii="Times New Roman" w:eastAsia="Times New Roman" w:hAnsi="Times New Roman"/>
          <w:color w:val="444444"/>
          <w:lang w:eastAsia="ru-RU"/>
        </w:rPr>
        <w:t xml:space="preserve"> :</w:t>
      </w:r>
      <w:proofErr w:type="gramEnd"/>
      <w:r w:rsidR="00540BC7">
        <w:rPr>
          <w:rFonts w:ascii="Times New Roman" w:eastAsia="Times New Roman" w:hAnsi="Times New Roman"/>
          <w:color w:val="444444"/>
          <w:lang w:eastAsia="ru-RU"/>
        </w:rPr>
        <w:t xml:space="preserve"> русский язык – 1 человек (</w:t>
      </w:r>
      <w:r w:rsidR="005625C3">
        <w:rPr>
          <w:rFonts w:ascii="Times New Roman" w:eastAsia="Times New Roman" w:hAnsi="Times New Roman"/>
          <w:color w:val="444444"/>
          <w:lang w:eastAsia="ru-RU"/>
        </w:rPr>
        <w:t>96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баллов), математика (профиль) – 1 человек (</w:t>
      </w:r>
      <w:r w:rsidR="005625C3">
        <w:rPr>
          <w:rFonts w:ascii="Times New Roman" w:eastAsia="Times New Roman" w:hAnsi="Times New Roman"/>
          <w:color w:val="444444"/>
          <w:lang w:eastAsia="ru-RU"/>
        </w:rPr>
        <w:t>82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баллов), физика – </w:t>
      </w:r>
      <w:r w:rsidR="005625C3">
        <w:rPr>
          <w:rFonts w:ascii="Times New Roman" w:eastAsia="Times New Roman" w:hAnsi="Times New Roman"/>
          <w:color w:val="444444"/>
          <w:lang w:eastAsia="ru-RU"/>
        </w:rPr>
        <w:t>1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человека (</w:t>
      </w:r>
      <w:r w:rsidR="005625C3">
        <w:rPr>
          <w:rFonts w:ascii="Times New Roman" w:eastAsia="Times New Roman" w:hAnsi="Times New Roman"/>
          <w:color w:val="444444"/>
          <w:lang w:eastAsia="ru-RU"/>
        </w:rPr>
        <w:t xml:space="preserve">74 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балла), </w:t>
      </w:r>
      <w:r w:rsidR="00540BC7" w:rsidRPr="007C35C3">
        <w:rPr>
          <w:rFonts w:ascii="Times New Roman" w:eastAsia="Times New Roman" w:hAnsi="Times New Roman"/>
          <w:color w:val="444444"/>
          <w:lang w:eastAsia="ru-RU"/>
        </w:rPr>
        <w:t>химия –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1 человек (7</w:t>
      </w:r>
      <w:r w:rsidR="00423DA6">
        <w:rPr>
          <w:rFonts w:ascii="Times New Roman" w:eastAsia="Times New Roman" w:hAnsi="Times New Roman"/>
          <w:color w:val="444444"/>
          <w:lang w:eastAsia="ru-RU"/>
        </w:rPr>
        <w:t>8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балла), </w:t>
      </w:r>
      <w:r w:rsidR="00540BC7" w:rsidRPr="007C35C3">
        <w:rPr>
          <w:rFonts w:ascii="Times New Roman" w:eastAsia="Times New Roman" w:hAnsi="Times New Roman"/>
          <w:color w:val="444444"/>
          <w:lang w:eastAsia="ru-RU"/>
        </w:rPr>
        <w:t>история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– 1 человек (8</w:t>
      </w:r>
      <w:r w:rsidR="00190495">
        <w:rPr>
          <w:rFonts w:ascii="Times New Roman" w:eastAsia="Times New Roman" w:hAnsi="Times New Roman"/>
          <w:color w:val="444444"/>
          <w:lang w:eastAsia="ru-RU"/>
        </w:rPr>
        <w:t>6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баллов), </w:t>
      </w:r>
      <w:r w:rsidR="00540BC7" w:rsidRPr="007C35C3">
        <w:rPr>
          <w:rFonts w:ascii="Times New Roman" w:eastAsia="Times New Roman" w:hAnsi="Times New Roman"/>
          <w:color w:val="444444"/>
          <w:lang w:eastAsia="ru-RU"/>
        </w:rPr>
        <w:t>английский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язык – 1 человек (9</w:t>
      </w:r>
      <w:r w:rsidR="00423DA6">
        <w:rPr>
          <w:rFonts w:ascii="Times New Roman" w:eastAsia="Times New Roman" w:hAnsi="Times New Roman"/>
          <w:color w:val="444444"/>
          <w:lang w:eastAsia="ru-RU"/>
        </w:rPr>
        <w:t>3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балла), биология – 1 человек (</w:t>
      </w:r>
      <w:r w:rsidR="005625C3">
        <w:rPr>
          <w:rFonts w:ascii="Times New Roman" w:eastAsia="Times New Roman" w:hAnsi="Times New Roman"/>
          <w:color w:val="444444"/>
          <w:lang w:eastAsia="ru-RU"/>
        </w:rPr>
        <w:t>79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баллов), обществознание – 1 человек (</w:t>
      </w:r>
      <w:r w:rsidR="005625C3">
        <w:rPr>
          <w:rFonts w:ascii="Times New Roman" w:eastAsia="Times New Roman" w:hAnsi="Times New Roman"/>
          <w:color w:val="444444"/>
          <w:lang w:eastAsia="ru-RU"/>
        </w:rPr>
        <w:t>96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балл</w:t>
      </w:r>
      <w:r w:rsidR="007C35C3">
        <w:rPr>
          <w:rFonts w:ascii="Times New Roman" w:eastAsia="Times New Roman" w:hAnsi="Times New Roman"/>
          <w:color w:val="444444"/>
          <w:lang w:eastAsia="ru-RU"/>
        </w:rPr>
        <w:t>ов</w:t>
      </w:r>
      <w:r w:rsidR="00540BC7">
        <w:rPr>
          <w:rFonts w:ascii="Times New Roman" w:eastAsia="Times New Roman" w:hAnsi="Times New Roman"/>
          <w:color w:val="444444"/>
          <w:lang w:eastAsia="ru-RU"/>
        </w:rPr>
        <w:t>),  литература – 1 человек (</w:t>
      </w:r>
      <w:r w:rsidR="005625C3">
        <w:rPr>
          <w:rFonts w:ascii="Times New Roman" w:eastAsia="Times New Roman" w:hAnsi="Times New Roman"/>
          <w:color w:val="444444"/>
          <w:lang w:eastAsia="ru-RU"/>
        </w:rPr>
        <w:t>62</w:t>
      </w:r>
      <w:r w:rsidR="00540BC7">
        <w:rPr>
          <w:rFonts w:ascii="Times New Roman" w:eastAsia="Times New Roman" w:hAnsi="Times New Roman"/>
          <w:color w:val="444444"/>
          <w:lang w:eastAsia="ru-RU"/>
        </w:rPr>
        <w:t xml:space="preserve"> баллов)</w:t>
      </w:r>
      <w:r w:rsidR="00423DA6">
        <w:rPr>
          <w:rFonts w:ascii="Times New Roman" w:eastAsia="Times New Roman" w:hAnsi="Times New Roman"/>
          <w:color w:val="444444"/>
          <w:lang w:eastAsia="ru-RU"/>
        </w:rPr>
        <w:t xml:space="preserve">, география-1(69 баллов), информатика и ИКТ – 1(81 </w:t>
      </w:r>
      <w:r w:rsidR="007C35C3">
        <w:rPr>
          <w:rFonts w:ascii="Times New Roman" w:eastAsia="Times New Roman" w:hAnsi="Times New Roman"/>
          <w:color w:val="444444"/>
          <w:lang w:eastAsia="ru-RU"/>
        </w:rPr>
        <w:t>балл</w:t>
      </w:r>
      <w:r w:rsidR="00423DA6">
        <w:rPr>
          <w:rFonts w:ascii="Times New Roman" w:eastAsia="Times New Roman" w:hAnsi="Times New Roman"/>
          <w:color w:val="444444"/>
          <w:lang w:eastAsia="ru-RU"/>
        </w:rPr>
        <w:t>)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Выводы: </w:t>
      </w:r>
    </w:p>
    <w:p w:rsidR="007459F4" w:rsidRPr="007459F4" w:rsidRDefault="007459F4" w:rsidP="007459F4">
      <w:pPr>
        <w:numPr>
          <w:ilvl w:val="0"/>
          <w:numId w:val="3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школа обеспечила выполнение Федерального закона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ЕГЭ и  государственной </w:t>
      </w:r>
      <w:r w:rsidRPr="007459F4">
        <w:rPr>
          <w:rFonts w:ascii="Times New Roman" w:eastAsia="Times New Roman" w:hAnsi="Times New Roman"/>
          <w:color w:val="444444"/>
          <w:lang w:eastAsia="ru-RU"/>
        </w:rPr>
        <w:lastRenderedPageBreak/>
        <w:t>(итоговой) аттестации. Хорошая организация по подготовке и проведени</w:t>
      </w:r>
      <w:r w:rsidR="00540BC7">
        <w:rPr>
          <w:rFonts w:ascii="Times New Roman" w:eastAsia="Times New Roman" w:hAnsi="Times New Roman"/>
          <w:color w:val="444444"/>
          <w:lang w:eastAsia="ru-RU"/>
        </w:rPr>
        <w:t>ю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государственных экзаменов позволила завершить учебный год без апелляций; </w:t>
      </w:r>
    </w:p>
    <w:p w:rsidR="007459F4" w:rsidRPr="007459F4" w:rsidRDefault="007459F4" w:rsidP="007459F4">
      <w:pPr>
        <w:numPr>
          <w:ilvl w:val="0"/>
          <w:numId w:val="3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государственная (итоговая) аттестация выпускников 11хклассов в 201</w:t>
      </w:r>
      <w:r w:rsidR="00190495">
        <w:rPr>
          <w:rFonts w:ascii="Times New Roman" w:eastAsia="Times New Roman" w:hAnsi="Times New Roman"/>
          <w:color w:val="444444"/>
          <w:lang w:eastAsia="ru-RU"/>
        </w:rPr>
        <w:t>6</w:t>
      </w:r>
      <w:r w:rsidRPr="007459F4">
        <w:rPr>
          <w:rFonts w:ascii="Times New Roman" w:eastAsia="Times New Roman" w:hAnsi="Times New Roman"/>
          <w:color w:val="444444"/>
          <w:lang w:eastAsia="ru-RU"/>
        </w:rPr>
        <w:t>-201</w:t>
      </w:r>
      <w:r w:rsidR="00190495">
        <w:rPr>
          <w:rFonts w:ascii="Times New Roman" w:eastAsia="Times New Roman" w:hAnsi="Times New Roman"/>
          <w:color w:val="444444"/>
          <w:lang w:eastAsia="ru-RU"/>
        </w:rPr>
        <w:t>7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учебном году проведена в установленные сроки и в соответствии с нормативно-правовыми документами федерального, регионального, муниципального и школьного уровней образования.</w:t>
      </w:r>
    </w:p>
    <w:p w:rsidR="00540BC7" w:rsidRDefault="007459F4" w:rsidP="00540BC7">
      <w:pPr>
        <w:numPr>
          <w:ilvl w:val="0"/>
          <w:numId w:val="3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в школе отработана система организации и проведения государственной (итоговой) аттестации выпускников.</w:t>
      </w:r>
    </w:p>
    <w:p w:rsidR="007459F4" w:rsidRPr="00540BC7" w:rsidRDefault="007459F4" w:rsidP="00540BC7">
      <w:pPr>
        <w:numPr>
          <w:ilvl w:val="0"/>
          <w:numId w:val="3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540BC7">
        <w:rPr>
          <w:rFonts w:ascii="Times New Roman" w:eastAsia="Times New Roman" w:hAnsi="Times New Roman"/>
          <w:color w:val="444444"/>
          <w:lang w:eastAsia="ru-RU"/>
        </w:rPr>
        <w:t xml:space="preserve">в ходе ГИА было установлено соответствие уровня и качества подготовки выпускников требованиям государственного образовательного стандарта; </w:t>
      </w:r>
    </w:p>
    <w:p w:rsidR="007459F4" w:rsidRPr="007459F4" w:rsidRDefault="007459F4" w:rsidP="007459F4">
      <w:pPr>
        <w:numPr>
          <w:ilvl w:val="0"/>
          <w:numId w:val="4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проведен промежуточный и итоговый контроль в выпускных классах, в том числе в виде письменных контрольных работ или в форме тестовых заданий; </w:t>
      </w:r>
    </w:p>
    <w:p w:rsidR="007459F4" w:rsidRPr="007459F4" w:rsidRDefault="007459F4" w:rsidP="007459F4">
      <w:pPr>
        <w:numPr>
          <w:ilvl w:val="0"/>
          <w:numId w:val="4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школа провела планомерную работу по подготовке и проведению государственной (итоговой) аттестации выпускников в форме  ЕГЭ и обеспечила организованное проведение итоговой аттестации; </w:t>
      </w:r>
    </w:p>
    <w:p w:rsidR="007459F4" w:rsidRPr="007459F4" w:rsidRDefault="007459F4" w:rsidP="007459F4">
      <w:pPr>
        <w:numPr>
          <w:ilvl w:val="0"/>
          <w:numId w:val="5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информированность всех участников образовательного процесса с нормативно – </w:t>
      </w:r>
      <w:proofErr w:type="gramStart"/>
      <w:r w:rsidRPr="007459F4">
        <w:rPr>
          <w:rFonts w:ascii="Times New Roman" w:eastAsia="Times New Roman" w:hAnsi="Times New Roman"/>
          <w:color w:val="444444"/>
          <w:lang w:eastAsia="ru-RU"/>
        </w:rPr>
        <w:t>распорядительными</w:t>
      </w:r>
      <w:proofErr w:type="gramEnd"/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документы проходила своевременно через совещания различного уровня;</w:t>
      </w:r>
    </w:p>
    <w:p w:rsidR="007459F4" w:rsidRPr="007459F4" w:rsidRDefault="007459F4" w:rsidP="007459F4">
      <w:pPr>
        <w:numPr>
          <w:ilvl w:val="0"/>
          <w:numId w:val="5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у учащихся 11-х классов </w:t>
      </w:r>
      <w:r w:rsidR="006520F3">
        <w:rPr>
          <w:rFonts w:ascii="Times New Roman" w:eastAsia="Times New Roman" w:hAnsi="Times New Roman"/>
          <w:color w:val="444444"/>
          <w:lang w:eastAsia="ru-RU"/>
        </w:rPr>
        <w:t xml:space="preserve"> не 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по всем предметам (включая экзамены по выбору) успешно преодолён минимальный порог, </w:t>
      </w:r>
      <w:r w:rsidR="006520F3">
        <w:rPr>
          <w:rFonts w:ascii="Times New Roman" w:eastAsia="Times New Roman" w:hAnsi="Times New Roman"/>
          <w:color w:val="444444"/>
          <w:lang w:eastAsia="ru-RU"/>
        </w:rPr>
        <w:t>это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свидетельствует о</w:t>
      </w:r>
      <w:r w:rsidR="006520F3">
        <w:rPr>
          <w:rFonts w:ascii="Times New Roman" w:eastAsia="Times New Roman" w:hAnsi="Times New Roman"/>
          <w:color w:val="444444"/>
          <w:lang w:eastAsia="ru-RU"/>
        </w:rPr>
        <w:t xml:space="preserve"> том, что нужно больше внимания уделять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подготов</w:t>
      </w:r>
      <w:r w:rsidR="006520F3">
        <w:rPr>
          <w:rFonts w:ascii="Times New Roman" w:eastAsia="Times New Roman" w:hAnsi="Times New Roman"/>
          <w:color w:val="444444"/>
          <w:lang w:eastAsia="ru-RU"/>
        </w:rPr>
        <w:t>ке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выпускников средней школы; </w:t>
      </w:r>
    </w:p>
    <w:p w:rsidR="007459F4" w:rsidRPr="007459F4" w:rsidRDefault="007459F4" w:rsidP="007459F4">
      <w:pPr>
        <w:numPr>
          <w:ilvl w:val="0"/>
          <w:numId w:val="5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среднюю школу окончили на “</w:t>
      </w:r>
      <w:r w:rsidR="006520F3">
        <w:rPr>
          <w:rFonts w:ascii="Times New Roman" w:eastAsia="Times New Roman" w:hAnsi="Times New Roman"/>
          <w:color w:val="444444"/>
          <w:lang w:eastAsia="ru-RU"/>
        </w:rPr>
        <w:t>отлично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” </w:t>
      </w:r>
      <w:r w:rsidR="007C35C3">
        <w:rPr>
          <w:rFonts w:ascii="Times New Roman" w:eastAsia="Times New Roman" w:hAnsi="Times New Roman"/>
          <w:color w:val="444444"/>
          <w:lang w:eastAsia="ru-RU"/>
        </w:rPr>
        <w:t>4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</w:t>
      </w:r>
      <w:r w:rsidR="00251E21">
        <w:rPr>
          <w:rFonts w:ascii="Times New Roman" w:eastAsia="Times New Roman" w:hAnsi="Times New Roman"/>
          <w:color w:val="444444"/>
          <w:lang w:eastAsia="ru-RU"/>
        </w:rPr>
        <w:t>обучающихся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, что составило </w:t>
      </w:r>
      <w:r w:rsidR="007C35C3">
        <w:rPr>
          <w:rFonts w:ascii="Times New Roman" w:eastAsia="Times New Roman" w:hAnsi="Times New Roman"/>
          <w:color w:val="444444"/>
          <w:lang w:eastAsia="ru-RU"/>
        </w:rPr>
        <w:t>7,8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% от общего числа выпускников средней школы; </w:t>
      </w:r>
    </w:p>
    <w:p w:rsidR="007459F4" w:rsidRPr="007459F4" w:rsidRDefault="007459F4" w:rsidP="007459F4">
      <w:pPr>
        <w:numPr>
          <w:ilvl w:val="0"/>
          <w:numId w:val="5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обращени</w:t>
      </w:r>
      <w:r w:rsidR="00251E21">
        <w:rPr>
          <w:rFonts w:ascii="Times New Roman" w:eastAsia="Times New Roman" w:hAnsi="Times New Roman"/>
          <w:color w:val="444444"/>
          <w:lang w:eastAsia="ru-RU"/>
        </w:rPr>
        <w:t>я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родителей по вопросам нарушений в подготовке и проведении итоговой государственной аттестации выпускников в школу не поступали.  </w:t>
      </w:r>
    </w:p>
    <w:p w:rsidR="007459F4" w:rsidRPr="007459F4" w:rsidRDefault="007459F4" w:rsidP="007459F4">
      <w:pPr>
        <w:shd w:val="clear" w:color="auto" w:fill="FFFFFF"/>
        <w:spacing w:before="72" w:after="72" w:line="360" w:lineRule="auto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Предложения на 20</w:t>
      </w:r>
      <w:r w:rsidR="00190495">
        <w:rPr>
          <w:rFonts w:ascii="Times New Roman" w:eastAsia="Times New Roman" w:hAnsi="Times New Roman"/>
          <w:color w:val="444444"/>
          <w:lang w:eastAsia="ru-RU"/>
        </w:rPr>
        <w:t>17</w:t>
      </w:r>
      <w:r w:rsidRPr="007459F4">
        <w:rPr>
          <w:rFonts w:ascii="Times New Roman" w:eastAsia="Times New Roman" w:hAnsi="Times New Roman"/>
          <w:color w:val="444444"/>
          <w:lang w:eastAsia="ru-RU"/>
        </w:rPr>
        <w:t>- 201</w:t>
      </w:r>
      <w:r w:rsidR="00190495">
        <w:rPr>
          <w:rFonts w:ascii="Times New Roman" w:eastAsia="Times New Roman" w:hAnsi="Times New Roman"/>
          <w:color w:val="444444"/>
          <w:lang w:eastAsia="ru-RU"/>
        </w:rPr>
        <w:t>8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учебный  год: </w:t>
      </w:r>
    </w:p>
    <w:p w:rsidR="007459F4" w:rsidRPr="007459F4" w:rsidRDefault="007459F4" w:rsidP="007459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Рассм</w:t>
      </w:r>
      <w:r w:rsidR="00251E21">
        <w:rPr>
          <w:rFonts w:ascii="Times New Roman" w:eastAsia="Times New Roman" w:hAnsi="Times New Roman"/>
          <w:color w:val="444444"/>
          <w:lang w:eastAsia="ru-RU"/>
        </w:rPr>
        <w:t>о</w:t>
      </w:r>
      <w:r w:rsidRPr="007459F4">
        <w:rPr>
          <w:rFonts w:ascii="Times New Roman" w:eastAsia="Times New Roman" w:hAnsi="Times New Roman"/>
          <w:color w:val="444444"/>
          <w:lang w:eastAsia="ru-RU"/>
        </w:rPr>
        <w:t>тр</w:t>
      </w:r>
      <w:r w:rsidR="00251E21">
        <w:rPr>
          <w:rFonts w:ascii="Times New Roman" w:eastAsia="Times New Roman" w:hAnsi="Times New Roman"/>
          <w:color w:val="444444"/>
          <w:lang w:eastAsia="ru-RU"/>
        </w:rPr>
        <w:t>еть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и утверд</w:t>
      </w:r>
      <w:r w:rsidR="00251E21">
        <w:rPr>
          <w:rFonts w:ascii="Times New Roman" w:eastAsia="Times New Roman" w:hAnsi="Times New Roman"/>
          <w:color w:val="444444"/>
          <w:lang w:eastAsia="ru-RU"/>
        </w:rPr>
        <w:t>ить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план мероприятий по подготовке и проведению государственной (итоговой) аттестации в начале учебного года. </w:t>
      </w:r>
    </w:p>
    <w:p w:rsidR="007459F4" w:rsidRPr="007459F4" w:rsidRDefault="007459F4" w:rsidP="007459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Включить в план работы мероприяти</w:t>
      </w:r>
      <w:r w:rsidR="00251E21">
        <w:rPr>
          <w:rFonts w:ascii="Times New Roman" w:eastAsia="Times New Roman" w:hAnsi="Times New Roman"/>
          <w:color w:val="444444"/>
          <w:lang w:eastAsia="ru-RU"/>
        </w:rPr>
        <w:t xml:space="preserve">я по 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все</w:t>
      </w:r>
      <w:r w:rsidR="00251E21">
        <w:rPr>
          <w:rFonts w:ascii="Times New Roman" w:eastAsia="Times New Roman" w:hAnsi="Times New Roman"/>
          <w:color w:val="444444"/>
          <w:lang w:eastAsia="ru-RU"/>
        </w:rPr>
        <w:t xml:space="preserve">м 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направления</w:t>
      </w:r>
      <w:r w:rsidR="00251E21">
        <w:rPr>
          <w:rFonts w:ascii="Times New Roman" w:eastAsia="Times New Roman" w:hAnsi="Times New Roman"/>
          <w:color w:val="444444"/>
          <w:lang w:eastAsia="ru-RU"/>
        </w:rPr>
        <w:t>м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деятельности, связанные с организацией и проведением итоговой аттестации выпускников. </w:t>
      </w:r>
    </w:p>
    <w:p w:rsidR="007459F4" w:rsidRPr="007459F4" w:rsidRDefault="007459F4" w:rsidP="007459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На заседании предметных методических объединениях обсудить результаты государственной (итоговой) аттестации выпускников 11 классов 201</w:t>
      </w:r>
      <w:r w:rsidR="00190495">
        <w:rPr>
          <w:rFonts w:ascii="Times New Roman" w:eastAsia="Times New Roman" w:hAnsi="Times New Roman"/>
          <w:color w:val="444444"/>
          <w:lang w:eastAsia="ru-RU"/>
        </w:rPr>
        <w:t>7</w:t>
      </w: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года. </w:t>
      </w:r>
    </w:p>
    <w:p w:rsidR="007459F4" w:rsidRPr="007459F4" w:rsidRDefault="007459F4" w:rsidP="007459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Администрации школы усилить контроль над преподаванием предметов в 11 классах, поставить на классно – обобщающий контроль 11 классы с целью выявления </w:t>
      </w:r>
      <w:proofErr w:type="spellStart"/>
      <w:r w:rsidRPr="007459F4">
        <w:rPr>
          <w:rFonts w:ascii="Times New Roman" w:eastAsia="Times New Roman" w:hAnsi="Times New Roman"/>
          <w:color w:val="444444"/>
          <w:lang w:eastAsia="ru-RU"/>
        </w:rPr>
        <w:t>сформированности</w:t>
      </w:r>
      <w:proofErr w:type="spellEnd"/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 ЗУН выпускников и оказание коррекции в знаниях учащихся, нуждающихся в педагогической поддержке. </w:t>
      </w:r>
    </w:p>
    <w:p w:rsidR="007459F4" w:rsidRPr="007459F4" w:rsidRDefault="007459F4" w:rsidP="007459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lastRenderedPageBreak/>
        <w:t xml:space="preserve">На заседании предметных методических объединениях обсуждать результаты проводимых контрольных срезов и намечать пути по ликвидации возникающих у учащихся затруднений. </w:t>
      </w:r>
    </w:p>
    <w:p w:rsidR="007459F4" w:rsidRPr="007459F4" w:rsidRDefault="007459F4" w:rsidP="007459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Учителям-предметникам в педагогической деятельности: </w:t>
      </w:r>
    </w:p>
    <w:p w:rsidR="007459F4" w:rsidRPr="007459F4" w:rsidRDefault="007459F4" w:rsidP="007459F4">
      <w:pPr>
        <w:numPr>
          <w:ilvl w:val="0"/>
          <w:numId w:val="7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использовать индивидуализацию и дифференциацию обучения учащихся; </w:t>
      </w:r>
    </w:p>
    <w:p w:rsidR="007459F4" w:rsidRPr="007459F4" w:rsidRDefault="007459F4" w:rsidP="007459F4">
      <w:pPr>
        <w:numPr>
          <w:ilvl w:val="0"/>
          <w:numId w:val="7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контроль знаний учащихся, проводить в форме тестовых заданий;  </w:t>
      </w:r>
    </w:p>
    <w:p w:rsidR="007459F4" w:rsidRPr="007459F4" w:rsidRDefault="007459F4" w:rsidP="007459F4">
      <w:pPr>
        <w:numPr>
          <w:ilvl w:val="0"/>
          <w:numId w:val="7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воспитывать положительное отношение к учебе; </w:t>
      </w:r>
    </w:p>
    <w:p w:rsidR="007459F4" w:rsidRPr="007459F4" w:rsidRDefault="007459F4" w:rsidP="007459F4">
      <w:pPr>
        <w:numPr>
          <w:ilvl w:val="0"/>
          <w:numId w:val="8"/>
        </w:numPr>
        <w:shd w:val="clear" w:color="auto" w:fill="FFFFFF"/>
        <w:spacing w:before="100" w:beforeAutospacing="1" w:after="60" w:line="360" w:lineRule="auto"/>
        <w:ind w:left="36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>осуществлять взаимодействие между семьёй и школой с целью организации совместных действий для решения успешности обучения;</w:t>
      </w:r>
    </w:p>
    <w:p w:rsidR="007459F4" w:rsidRDefault="007459F4" w:rsidP="007459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/>
          <w:color w:val="444444"/>
          <w:lang w:eastAsia="ru-RU"/>
        </w:rPr>
      </w:pPr>
      <w:r w:rsidRPr="007459F4">
        <w:rPr>
          <w:rFonts w:ascii="Times New Roman" w:eastAsia="Times New Roman" w:hAnsi="Times New Roman"/>
          <w:color w:val="444444"/>
          <w:lang w:eastAsia="ru-RU"/>
        </w:rPr>
        <w:t xml:space="preserve"> Использовать ресурсы Интернет, </w:t>
      </w:r>
      <w:proofErr w:type="spellStart"/>
      <w:r w:rsidRPr="007459F4">
        <w:rPr>
          <w:rFonts w:ascii="Times New Roman" w:eastAsia="Times New Roman" w:hAnsi="Times New Roman"/>
          <w:color w:val="444444"/>
          <w:lang w:eastAsia="ru-RU"/>
        </w:rPr>
        <w:t>мультимедийное</w:t>
      </w:r>
      <w:proofErr w:type="spellEnd"/>
      <w:r w:rsidRPr="007459F4">
        <w:rPr>
          <w:rFonts w:ascii="Times New Roman" w:eastAsia="Times New Roman" w:hAnsi="Times New Roman"/>
          <w:color w:val="444444"/>
          <w:lang w:eastAsia="ru-RU"/>
        </w:rPr>
        <w:t>, интерактивное обеспечение для создания дополнительных условий при работе с учащимися.</w:t>
      </w:r>
    </w:p>
    <w:p w:rsidR="00190495" w:rsidRDefault="00190495" w:rsidP="00190495">
      <w:p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/>
          <w:color w:val="444444"/>
          <w:lang w:eastAsia="ru-RU"/>
        </w:rPr>
      </w:pPr>
    </w:p>
    <w:p w:rsidR="001C42B1" w:rsidRDefault="001C42B1" w:rsidP="001C42B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444444"/>
          <w:lang w:eastAsia="ru-RU"/>
        </w:rPr>
      </w:pPr>
    </w:p>
    <w:p w:rsidR="001C42B1" w:rsidRDefault="001C42B1" w:rsidP="001C42B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444444"/>
          <w:lang w:eastAsia="ru-RU"/>
        </w:rPr>
      </w:pPr>
    </w:p>
    <w:p w:rsidR="007459F4" w:rsidRPr="007459F4" w:rsidRDefault="007459F4" w:rsidP="007459F4">
      <w:pPr>
        <w:pStyle w:val="a3"/>
        <w:tabs>
          <w:tab w:val="left" w:pos="7331"/>
        </w:tabs>
        <w:spacing w:line="360" w:lineRule="auto"/>
        <w:ind w:left="360"/>
        <w:rPr>
          <w:rFonts w:ascii="Times New Roman" w:hAnsi="Times New Roman"/>
        </w:rPr>
      </w:pPr>
    </w:p>
    <w:p w:rsidR="003B44A2" w:rsidRPr="007459F4" w:rsidRDefault="003B44A2">
      <w:pPr>
        <w:rPr>
          <w:rFonts w:ascii="Times New Roman" w:hAnsi="Times New Roman"/>
        </w:rPr>
      </w:pPr>
    </w:p>
    <w:sectPr w:rsidR="003B44A2" w:rsidRPr="007459F4" w:rsidSect="00C8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3A"/>
    <w:multiLevelType w:val="multilevel"/>
    <w:tmpl w:val="7CA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583C2F"/>
    <w:multiLevelType w:val="multilevel"/>
    <w:tmpl w:val="0DD2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321848"/>
    <w:multiLevelType w:val="multilevel"/>
    <w:tmpl w:val="6CBC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693C62"/>
    <w:multiLevelType w:val="multilevel"/>
    <w:tmpl w:val="6A6A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44770"/>
    <w:multiLevelType w:val="multilevel"/>
    <w:tmpl w:val="9FC8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A73217"/>
    <w:multiLevelType w:val="multilevel"/>
    <w:tmpl w:val="B91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7B36D0"/>
    <w:multiLevelType w:val="multilevel"/>
    <w:tmpl w:val="2592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277362"/>
    <w:multiLevelType w:val="multilevel"/>
    <w:tmpl w:val="6DE8B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73D4E"/>
    <w:multiLevelType w:val="multilevel"/>
    <w:tmpl w:val="11C8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F4"/>
    <w:rsid w:val="000004E1"/>
    <w:rsid w:val="000B7590"/>
    <w:rsid w:val="000C33C8"/>
    <w:rsid w:val="001070C3"/>
    <w:rsid w:val="00190495"/>
    <w:rsid w:val="00196ED7"/>
    <w:rsid w:val="001C42B1"/>
    <w:rsid w:val="001F7117"/>
    <w:rsid w:val="00251E21"/>
    <w:rsid w:val="00256DD9"/>
    <w:rsid w:val="00296DD9"/>
    <w:rsid w:val="002D7948"/>
    <w:rsid w:val="00326124"/>
    <w:rsid w:val="003B44A2"/>
    <w:rsid w:val="00423DA6"/>
    <w:rsid w:val="00446DE8"/>
    <w:rsid w:val="00504A2C"/>
    <w:rsid w:val="00540BC7"/>
    <w:rsid w:val="005625C3"/>
    <w:rsid w:val="005A5D87"/>
    <w:rsid w:val="0064622D"/>
    <w:rsid w:val="006520F3"/>
    <w:rsid w:val="006D7710"/>
    <w:rsid w:val="007459F4"/>
    <w:rsid w:val="007859F1"/>
    <w:rsid w:val="007C35C3"/>
    <w:rsid w:val="008061A8"/>
    <w:rsid w:val="00815072"/>
    <w:rsid w:val="00863D20"/>
    <w:rsid w:val="00955D52"/>
    <w:rsid w:val="00966F74"/>
    <w:rsid w:val="00973CD2"/>
    <w:rsid w:val="00A11EBA"/>
    <w:rsid w:val="00B318D8"/>
    <w:rsid w:val="00C804E7"/>
    <w:rsid w:val="00CA75AC"/>
    <w:rsid w:val="00CC7AA5"/>
    <w:rsid w:val="00D27760"/>
    <w:rsid w:val="00DE7287"/>
    <w:rsid w:val="00E93897"/>
    <w:rsid w:val="00EA3F5A"/>
    <w:rsid w:val="00EB72FF"/>
    <w:rsid w:val="00EC3CB1"/>
    <w:rsid w:val="00F049C8"/>
    <w:rsid w:val="00F82327"/>
    <w:rsid w:val="00FD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9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Налетова ОА</dc:creator>
  <cp:lastModifiedBy>Налетова ОА</cp:lastModifiedBy>
  <cp:revision>2</cp:revision>
  <cp:lastPrinted>2015-07-03T10:03:00Z</cp:lastPrinted>
  <dcterms:created xsi:type="dcterms:W3CDTF">2017-11-01T11:42:00Z</dcterms:created>
  <dcterms:modified xsi:type="dcterms:W3CDTF">2017-11-01T11:42:00Z</dcterms:modified>
</cp:coreProperties>
</file>