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CC" w:rsidRDefault="007913CC" w:rsidP="00791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13CC" w:rsidRPr="00D85637" w:rsidRDefault="007913CC" w:rsidP="00791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средняя школа № 9</w:t>
      </w:r>
    </w:p>
    <w:p w:rsidR="007913CC" w:rsidRDefault="007913CC" w:rsidP="00791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Выкса Нижегородской области</w:t>
      </w:r>
    </w:p>
    <w:p w:rsidR="007913CC" w:rsidRDefault="007913CC" w:rsidP="0079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CC" w:rsidRDefault="007913CC" w:rsidP="0079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CC" w:rsidRDefault="007913CC" w:rsidP="00791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56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5637">
        <w:rPr>
          <w:rFonts w:ascii="Times New Roman" w:hAnsi="Times New Roman" w:cs="Times New Roman"/>
          <w:sz w:val="28"/>
          <w:szCs w:val="28"/>
        </w:rPr>
        <w:t>тверждаю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913CC" w:rsidRDefault="007913CC" w:rsidP="00791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85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85637">
        <w:rPr>
          <w:rFonts w:ascii="Times New Roman" w:hAnsi="Times New Roman" w:cs="Times New Roman"/>
          <w:sz w:val="28"/>
          <w:szCs w:val="28"/>
        </w:rPr>
        <w:t>Директор МБОУ СШ №9</w:t>
      </w:r>
      <w:r w:rsidRPr="0088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Pr="00D85637">
        <w:rPr>
          <w:rFonts w:ascii="Times New Roman" w:hAnsi="Times New Roman" w:cs="Times New Roman"/>
          <w:sz w:val="28"/>
          <w:szCs w:val="28"/>
        </w:rPr>
        <w:t xml:space="preserve">. Уханов                           </w:t>
      </w:r>
    </w:p>
    <w:p w:rsidR="007913CC" w:rsidRPr="00C42E8A" w:rsidRDefault="007913CC" w:rsidP="007913CC">
      <w:pPr>
        <w:pStyle w:val="a6"/>
        <w:ind w:righ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протокол № 4  от 14.05.2018</w:t>
      </w:r>
      <w:r w:rsidRPr="00D8563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15351">
        <w:rPr>
          <w:rFonts w:ascii="Times New Roman" w:hAnsi="Times New Roman"/>
          <w:sz w:val="28"/>
        </w:rPr>
        <w:t>приказ №185 от 15.05.2018</w:t>
      </w:r>
    </w:p>
    <w:p w:rsidR="007913CC" w:rsidRPr="00D85637" w:rsidRDefault="007913CC" w:rsidP="0079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3CC" w:rsidRDefault="007913CC" w:rsidP="007913C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913CC" w:rsidRPr="00824FE7" w:rsidRDefault="007913CC" w:rsidP="007913C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913CC" w:rsidRPr="008816DF" w:rsidRDefault="007913CC" w:rsidP="007913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16DF">
        <w:rPr>
          <w:rFonts w:ascii="Times New Roman" w:hAnsi="Times New Roman" w:cs="Times New Roman"/>
          <w:b/>
          <w:sz w:val="32"/>
          <w:szCs w:val="28"/>
        </w:rPr>
        <w:t xml:space="preserve">Дополнительная образовательная </w:t>
      </w:r>
    </w:p>
    <w:p w:rsidR="007913CC" w:rsidRPr="008816DF" w:rsidRDefault="007913CC" w:rsidP="007913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8816DF">
        <w:rPr>
          <w:rFonts w:ascii="Times New Roman" w:hAnsi="Times New Roman" w:cs="Times New Roman"/>
          <w:b/>
          <w:sz w:val="32"/>
          <w:szCs w:val="28"/>
        </w:rPr>
        <w:t>общеразвивающая</w:t>
      </w:r>
      <w:proofErr w:type="spellEnd"/>
      <w:r w:rsidRPr="008816DF">
        <w:rPr>
          <w:rFonts w:ascii="Times New Roman" w:hAnsi="Times New Roman" w:cs="Times New Roman"/>
          <w:b/>
          <w:sz w:val="32"/>
          <w:szCs w:val="28"/>
        </w:rPr>
        <w:t xml:space="preserve"> программа</w:t>
      </w:r>
    </w:p>
    <w:p w:rsidR="007913CC" w:rsidRPr="008816DF" w:rsidRDefault="007913CC" w:rsidP="007913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16DF">
        <w:rPr>
          <w:rFonts w:ascii="Times New Roman" w:hAnsi="Times New Roman" w:cs="Times New Roman"/>
          <w:b/>
          <w:sz w:val="32"/>
          <w:szCs w:val="28"/>
        </w:rPr>
        <w:t>объединения «</w:t>
      </w:r>
      <w:r>
        <w:rPr>
          <w:rFonts w:ascii="Times New Roman" w:hAnsi="Times New Roman" w:cs="Times New Roman"/>
          <w:b/>
          <w:sz w:val="32"/>
          <w:szCs w:val="28"/>
        </w:rPr>
        <w:t>Вместе веселей</w:t>
      </w:r>
      <w:r w:rsidRPr="008816DF">
        <w:rPr>
          <w:rFonts w:ascii="Times New Roman" w:hAnsi="Times New Roman" w:cs="Times New Roman"/>
          <w:b/>
          <w:sz w:val="32"/>
          <w:szCs w:val="28"/>
        </w:rPr>
        <w:t>»</w:t>
      </w:r>
    </w:p>
    <w:p w:rsidR="007913CC" w:rsidRPr="008816DF" w:rsidRDefault="007913CC" w:rsidP="007913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16DF">
        <w:rPr>
          <w:rFonts w:ascii="Times New Roman" w:hAnsi="Times New Roman" w:cs="Times New Roman"/>
          <w:b/>
          <w:sz w:val="32"/>
          <w:szCs w:val="28"/>
        </w:rPr>
        <w:t>для детей 7-13 лет</w:t>
      </w:r>
    </w:p>
    <w:p w:rsidR="007913CC" w:rsidRPr="008816DF" w:rsidRDefault="007913CC" w:rsidP="007913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16DF">
        <w:rPr>
          <w:rFonts w:ascii="Times New Roman" w:hAnsi="Times New Roman" w:cs="Times New Roman"/>
          <w:b/>
          <w:sz w:val="32"/>
          <w:szCs w:val="28"/>
        </w:rPr>
        <w:t xml:space="preserve">срок реализации программы- 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8816DF">
        <w:rPr>
          <w:rFonts w:ascii="Times New Roman" w:hAnsi="Times New Roman" w:cs="Times New Roman"/>
          <w:b/>
          <w:sz w:val="32"/>
          <w:szCs w:val="28"/>
        </w:rPr>
        <w:t xml:space="preserve"> смен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8816DF">
        <w:rPr>
          <w:rFonts w:ascii="Times New Roman" w:hAnsi="Times New Roman" w:cs="Times New Roman"/>
          <w:b/>
          <w:sz w:val="32"/>
          <w:szCs w:val="28"/>
        </w:rPr>
        <w:t xml:space="preserve"> школьного лагеря</w:t>
      </w:r>
    </w:p>
    <w:p w:rsidR="007913CC" w:rsidRPr="00D85637" w:rsidRDefault="007913CC" w:rsidP="00791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r>
        <w:rPr>
          <w:rFonts w:ascii="Times New Roman" w:hAnsi="Times New Roman" w:cs="Times New Roman"/>
          <w:sz w:val="28"/>
          <w:szCs w:val="28"/>
        </w:rPr>
        <w:t>Сухарева Л.Б.</w:t>
      </w:r>
    </w:p>
    <w:p w:rsidR="007913CC" w:rsidRPr="00D85637" w:rsidRDefault="007913CC" w:rsidP="007913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3CC" w:rsidRDefault="007913CC" w:rsidP="00791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rPr>
          <w:rFonts w:ascii="Times New Roman" w:hAnsi="Times New Roman" w:cs="Times New Roman"/>
          <w:sz w:val="28"/>
          <w:szCs w:val="28"/>
        </w:rPr>
      </w:pPr>
    </w:p>
    <w:p w:rsidR="007913CC" w:rsidRPr="00D85637" w:rsidRDefault="007913CC" w:rsidP="00791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5637">
        <w:rPr>
          <w:rFonts w:ascii="Times New Roman" w:hAnsi="Times New Roman" w:cs="Times New Roman"/>
          <w:sz w:val="28"/>
          <w:szCs w:val="28"/>
        </w:rPr>
        <w:t>. Выкса</w:t>
      </w:r>
    </w:p>
    <w:p w:rsidR="007913CC" w:rsidRPr="00D85637" w:rsidRDefault="007913CC" w:rsidP="00791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2018г.</w:t>
      </w:r>
    </w:p>
    <w:p w:rsidR="007913CC" w:rsidRPr="00D85637" w:rsidRDefault="007913CC" w:rsidP="00791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84" w:rsidRPr="007D16AF" w:rsidRDefault="00737B79" w:rsidP="007D16AF">
      <w:pPr>
        <w:pStyle w:val="a3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680484" w:rsidRPr="007D16AF" w:rsidRDefault="00680484" w:rsidP="007D16A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Общение имеет огромное значение для общего психологического развития ребенка, для становления ребенка как личности, развития его самооценки.  Именно в общении  у ребенка </w:t>
      </w:r>
      <w:r w:rsidR="007D16AF">
        <w:rPr>
          <w:rFonts w:ascii="Times New Roman" w:eastAsia="Calibri" w:hAnsi="Times New Roman" w:cs="Times New Roman"/>
          <w:sz w:val="28"/>
          <w:szCs w:val="28"/>
        </w:rPr>
        <w:t xml:space="preserve">формируется </w:t>
      </w:r>
      <w:r w:rsidRPr="007D16AF">
        <w:rPr>
          <w:rFonts w:ascii="Times New Roman" w:eastAsia="Calibri" w:hAnsi="Times New Roman" w:cs="Times New Roman"/>
          <w:sz w:val="28"/>
          <w:szCs w:val="28"/>
        </w:rPr>
        <w:t>умение подчиняться правилам, ориентироваться на социальные нормы.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ab/>
      </w:r>
      <w:r w:rsidR="007D16AF">
        <w:rPr>
          <w:rFonts w:ascii="Times New Roman" w:hAnsi="Times New Roman" w:cs="Times New Roman"/>
          <w:sz w:val="28"/>
          <w:szCs w:val="28"/>
        </w:rPr>
        <w:t>П</w:t>
      </w:r>
      <w:r w:rsidRPr="007D16AF">
        <w:rPr>
          <w:rFonts w:ascii="Times New Roman" w:hAnsi="Times New Roman" w:cs="Times New Roman"/>
          <w:sz w:val="28"/>
          <w:szCs w:val="28"/>
        </w:rPr>
        <w:t>рограмма</w:t>
      </w:r>
      <w:r w:rsidR="007D16AF">
        <w:rPr>
          <w:rFonts w:ascii="Times New Roman" w:hAnsi="Times New Roman" w:cs="Times New Roman"/>
          <w:sz w:val="28"/>
          <w:szCs w:val="28"/>
        </w:rPr>
        <w:t xml:space="preserve"> «Вместе веселей» имеет социально-педагогическую направленность. Рассчитана на детей в возрасте от 7 до 13 лет.  Р</w:t>
      </w:r>
      <w:r w:rsidRPr="007D16AF">
        <w:rPr>
          <w:rFonts w:ascii="Times New Roman" w:hAnsi="Times New Roman" w:cs="Times New Roman"/>
          <w:sz w:val="28"/>
          <w:szCs w:val="28"/>
        </w:rPr>
        <w:t>еализуется в условиях летнего оздоровительно</w:t>
      </w:r>
      <w:r w:rsidR="007D16AF">
        <w:rPr>
          <w:rFonts w:ascii="Times New Roman" w:hAnsi="Times New Roman" w:cs="Times New Roman"/>
          <w:sz w:val="28"/>
          <w:szCs w:val="28"/>
        </w:rPr>
        <w:t>го лагеря с дневным пребыванием.</w:t>
      </w:r>
    </w:p>
    <w:p w:rsidR="00680484" w:rsidRPr="007D16AF" w:rsidRDefault="00680484" w:rsidP="007D16AF">
      <w:pPr>
        <w:numPr>
          <w:ilvl w:val="0"/>
          <w:numId w:val="2"/>
        </w:numPr>
        <w:shd w:val="clear" w:color="auto" w:fill="FFFFFF"/>
        <w:tabs>
          <w:tab w:val="left" w:pos="667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Целью программы</w:t>
      </w:r>
      <w:r w:rsidRPr="007D16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16A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7D16AF">
        <w:rPr>
          <w:rFonts w:ascii="Times New Roman" w:eastAsia="Calibri" w:hAnsi="Times New Roman" w:cs="Times New Roman"/>
          <w:sz w:val="28"/>
          <w:szCs w:val="28"/>
        </w:rPr>
        <w:t>создание условий, способствующих снятию психо-эмоционального напряжения</w:t>
      </w:r>
      <w:r w:rsidRPr="007D16AF">
        <w:rPr>
          <w:rFonts w:ascii="Times New Roman" w:hAnsi="Times New Roman" w:cs="Times New Roman"/>
          <w:sz w:val="28"/>
          <w:szCs w:val="28"/>
        </w:rPr>
        <w:t xml:space="preserve"> в детском коллективе и развитие</w:t>
      </w: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6AF">
        <w:rPr>
          <w:rFonts w:ascii="Times New Roman" w:hAnsi="Times New Roman" w:cs="Times New Roman"/>
          <w:sz w:val="28"/>
          <w:szCs w:val="28"/>
        </w:rPr>
        <w:t xml:space="preserve">следующих коммуникативных умений детей: </w:t>
      </w:r>
    </w:p>
    <w:p w:rsidR="00680484" w:rsidRPr="007D16AF" w:rsidRDefault="00680484" w:rsidP="007D16AF">
      <w:pPr>
        <w:numPr>
          <w:ilvl w:val="0"/>
          <w:numId w:val="2"/>
        </w:numPr>
        <w:shd w:val="clear" w:color="auto" w:fill="FFFFFF"/>
        <w:tabs>
          <w:tab w:val="left" w:pos="667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>умение слушать и слышать другого;</w:t>
      </w:r>
    </w:p>
    <w:p w:rsidR="00680484" w:rsidRPr="007D16AF" w:rsidRDefault="00680484" w:rsidP="007D16AF">
      <w:pPr>
        <w:numPr>
          <w:ilvl w:val="0"/>
          <w:numId w:val="2"/>
        </w:numPr>
        <w:shd w:val="clear" w:color="auto" w:fill="FFFFFF"/>
        <w:tabs>
          <w:tab w:val="left" w:pos="667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>умение участвовать в свободной беседе;</w:t>
      </w:r>
    </w:p>
    <w:p w:rsidR="00680484" w:rsidRPr="007D16AF" w:rsidRDefault="00680484" w:rsidP="007D16AF">
      <w:pPr>
        <w:numPr>
          <w:ilvl w:val="0"/>
          <w:numId w:val="2"/>
        </w:numPr>
        <w:shd w:val="clear" w:color="auto" w:fill="FFFFFF"/>
        <w:tabs>
          <w:tab w:val="left" w:pos="667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>умение быть внимательным к самому себе и окружающим;</w:t>
      </w:r>
    </w:p>
    <w:p w:rsidR="00680484" w:rsidRPr="007D16AF" w:rsidRDefault="00680484" w:rsidP="007D16AF">
      <w:pPr>
        <w:numPr>
          <w:ilvl w:val="0"/>
          <w:numId w:val="2"/>
        </w:numPr>
        <w:shd w:val="clear" w:color="auto" w:fill="FFFFFF"/>
        <w:tabs>
          <w:tab w:val="left" w:pos="667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>умение понимать чувства и настроение другого;</w:t>
      </w:r>
    </w:p>
    <w:p w:rsidR="00680484" w:rsidRPr="007D16AF" w:rsidRDefault="00680484" w:rsidP="007D16AF">
      <w:pPr>
        <w:numPr>
          <w:ilvl w:val="0"/>
          <w:numId w:val="2"/>
        </w:numPr>
        <w:shd w:val="clear" w:color="auto" w:fill="FFFFFF"/>
        <w:tabs>
          <w:tab w:val="left" w:pos="667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умение осмысливать свои поступки и поступки другого. </w:t>
      </w:r>
    </w:p>
    <w:p w:rsidR="00680484" w:rsidRPr="007D16AF" w:rsidRDefault="007D16AF" w:rsidP="007D16AF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Основными задача</w:t>
      </w:r>
      <w:r w:rsidR="00680484" w:rsidRPr="007D16AF">
        <w:rPr>
          <w:b/>
          <w:bCs/>
          <w:i/>
          <w:iCs/>
          <w:color w:val="000000"/>
          <w:sz w:val="28"/>
          <w:szCs w:val="28"/>
        </w:rPr>
        <w:t>ми</w:t>
      </w:r>
      <w:r w:rsidR="00680484" w:rsidRPr="007D16AF">
        <w:rPr>
          <w:rStyle w:val="apple-converted-space"/>
          <w:color w:val="000000"/>
          <w:sz w:val="28"/>
          <w:szCs w:val="28"/>
        </w:rPr>
        <w:t> </w:t>
      </w:r>
      <w:r w:rsidR="00680484" w:rsidRPr="007D16AF">
        <w:rPr>
          <w:color w:val="000000"/>
          <w:sz w:val="28"/>
          <w:szCs w:val="28"/>
        </w:rPr>
        <w:t>программы являются:</w:t>
      </w:r>
    </w:p>
    <w:p w:rsidR="00680484" w:rsidRPr="007D16AF" w:rsidRDefault="00680484" w:rsidP="007D16A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>оказание помощи в создании благоприятного климата в детском коллективе как основного фактора адаптации в условиях лагеря;</w:t>
      </w:r>
    </w:p>
    <w:p w:rsidR="00680484" w:rsidRPr="007D16AF" w:rsidRDefault="00680484" w:rsidP="007D16A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>содействие снятию эмоционального напряжения;</w:t>
      </w:r>
    </w:p>
    <w:p w:rsidR="00680484" w:rsidRPr="007D16AF" w:rsidRDefault="00680484" w:rsidP="007D16A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>способствование построению эффективного взаимодействия детей</w:t>
      </w:r>
      <w:r w:rsidRPr="007D16AF">
        <w:rPr>
          <w:rFonts w:ascii="Times New Roman" w:hAnsi="Times New Roman" w:cs="Times New Roman"/>
          <w:sz w:val="28"/>
          <w:szCs w:val="28"/>
        </w:rPr>
        <w:t>.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Основным </w:t>
      </w:r>
      <w:r w:rsidRPr="007D16AF">
        <w:rPr>
          <w:rFonts w:ascii="Times New Roman" w:eastAsia="Calibri" w:hAnsi="Times New Roman" w:cs="Times New Roman"/>
          <w:b/>
          <w:i/>
          <w:sz w:val="28"/>
          <w:szCs w:val="28"/>
        </w:rPr>
        <w:t>адресатом</w:t>
      </w: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 реализации данной программы являются дети, отдыхающие в пришкольном лагере. 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одну смену пришкольного лагеря. Занятия проводятся </w:t>
      </w:r>
      <w:r w:rsidRPr="007D16AF">
        <w:rPr>
          <w:rFonts w:ascii="Times New Roman" w:eastAsia="Calibri" w:hAnsi="Times New Roman" w:cs="Times New Roman"/>
          <w:b/>
          <w:i/>
          <w:sz w:val="28"/>
          <w:szCs w:val="28"/>
        </w:rPr>
        <w:t>ежедневно</w:t>
      </w:r>
      <w:r w:rsidRPr="007D16AF">
        <w:rPr>
          <w:rFonts w:ascii="Times New Roman" w:hAnsi="Times New Roman" w:cs="Times New Roman"/>
          <w:sz w:val="28"/>
          <w:szCs w:val="28"/>
        </w:rPr>
        <w:t>. Каждый отряд делится на две группы по 10-12 человек для занятия.</w:t>
      </w: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занятий</w:t>
      </w:r>
      <w:r w:rsidRPr="007D16AF">
        <w:rPr>
          <w:rFonts w:ascii="Times New Roman" w:hAnsi="Times New Roman" w:cs="Times New Roman"/>
          <w:sz w:val="28"/>
          <w:szCs w:val="28"/>
        </w:rPr>
        <w:t xml:space="preserve"> с группой</w:t>
      </w: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6AF">
        <w:rPr>
          <w:rFonts w:ascii="Times New Roman" w:eastAsia="Calibri" w:hAnsi="Times New Roman" w:cs="Times New Roman"/>
          <w:sz w:val="28"/>
          <w:szCs w:val="28"/>
        </w:rPr>
        <w:t>35-40</w:t>
      </w: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Занятия проводятся в кабинете </w:t>
      </w:r>
      <w:r w:rsidRPr="007D16AF">
        <w:rPr>
          <w:rFonts w:ascii="Times New Roman" w:hAnsi="Times New Roman" w:cs="Times New Roman"/>
          <w:sz w:val="28"/>
          <w:szCs w:val="28"/>
        </w:rPr>
        <w:t>№10, а</w:t>
      </w:r>
      <w:r w:rsidRPr="007D16AF">
        <w:rPr>
          <w:rFonts w:ascii="Times New Roman" w:eastAsia="Calibri" w:hAnsi="Times New Roman" w:cs="Times New Roman"/>
          <w:sz w:val="28"/>
          <w:szCs w:val="28"/>
        </w:rPr>
        <w:t xml:space="preserve"> также психолог приходит в отряды, для проведения мини-игр.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7D16AF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7D16AF">
        <w:rPr>
          <w:rFonts w:ascii="Times New Roman" w:hAnsi="Times New Roman" w:cs="Times New Roman"/>
          <w:sz w:val="28"/>
          <w:szCs w:val="28"/>
        </w:rPr>
        <w:t xml:space="preserve"> описательный, сравнительный, эвристический, метод наблюдения, проблемный.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b/>
          <w:i/>
          <w:sz w:val="28"/>
          <w:szCs w:val="28"/>
        </w:rPr>
        <w:t>Формы занятий</w:t>
      </w:r>
      <w:r w:rsidRPr="007D16AF">
        <w:rPr>
          <w:rFonts w:ascii="Times New Roman" w:hAnsi="Times New Roman" w:cs="Times New Roman"/>
          <w:sz w:val="28"/>
          <w:szCs w:val="28"/>
        </w:rPr>
        <w:t>: беседа, игра, рассказ, рисование.</w:t>
      </w:r>
    </w:p>
    <w:p w:rsidR="00680484" w:rsidRPr="007D16AF" w:rsidRDefault="00680484" w:rsidP="007D16AF">
      <w:pPr>
        <w:tabs>
          <w:tab w:val="left" w:pos="851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6AF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результаты: </w:t>
      </w:r>
    </w:p>
    <w:p w:rsidR="00680484" w:rsidRPr="007D16AF" w:rsidRDefault="00680484" w:rsidP="007D16AF">
      <w:pPr>
        <w:spacing w:after="0" w:line="360" w:lineRule="auto"/>
        <w:ind w:left="72" w:right="420"/>
        <w:rPr>
          <w:rFonts w:ascii="Times New Roman" w:eastAsia="Times New Roman" w:hAnsi="Times New Roman" w:cs="Times New Roman"/>
          <w:sz w:val="28"/>
          <w:szCs w:val="28"/>
        </w:rPr>
      </w:pPr>
      <w:r w:rsidRPr="007D16A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· </w:t>
      </w:r>
      <w:r w:rsidRPr="007D16AF">
        <w:rPr>
          <w:rFonts w:ascii="Times New Roman" w:eastAsia="Times New Roman" w:hAnsi="Times New Roman" w:cs="Times New Roman"/>
          <w:sz w:val="28"/>
          <w:szCs w:val="28"/>
        </w:rPr>
        <w:t>Укрепление психического здоровья детей.</w:t>
      </w:r>
    </w:p>
    <w:p w:rsidR="00680484" w:rsidRPr="007D16AF" w:rsidRDefault="00680484" w:rsidP="007D16AF">
      <w:pPr>
        <w:spacing w:after="0" w:line="360" w:lineRule="auto"/>
        <w:ind w:left="72" w:right="420"/>
        <w:rPr>
          <w:rFonts w:ascii="Times New Roman" w:eastAsia="Times New Roman" w:hAnsi="Times New Roman" w:cs="Times New Roman"/>
          <w:sz w:val="28"/>
          <w:szCs w:val="28"/>
        </w:rPr>
      </w:pPr>
      <w:r w:rsidRPr="007D16AF">
        <w:rPr>
          <w:rFonts w:ascii="Times New Roman" w:eastAsia="Times New Roman" w:hAnsi="Times New Roman" w:cs="Times New Roman"/>
          <w:sz w:val="28"/>
          <w:szCs w:val="28"/>
        </w:rPr>
        <w:t>· Адаптированность к условиям пришкольного лагеря.</w:t>
      </w:r>
    </w:p>
    <w:p w:rsidR="00680484" w:rsidRPr="007D16AF" w:rsidRDefault="00680484" w:rsidP="007D16AF">
      <w:pPr>
        <w:spacing w:after="0" w:line="360" w:lineRule="auto"/>
        <w:ind w:left="72" w:right="420"/>
        <w:rPr>
          <w:rFonts w:ascii="Times New Roman" w:eastAsia="Times New Roman" w:hAnsi="Times New Roman" w:cs="Times New Roman"/>
          <w:sz w:val="28"/>
          <w:szCs w:val="28"/>
        </w:rPr>
      </w:pPr>
      <w:r w:rsidRPr="007D16AF">
        <w:rPr>
          <w:rFonts w:ascii="Times New Roman" w:eastAsia="Times New Roman" w:hAnsi="Times New Roman" w:cs="Times New Roman"/>
          <w:sz w:val="28"/>
          <w:szCs w:val="28"/>
        </w:rPr>
        <w:t>· Стабилизация эмоционального состояния.</w:t>
      </w:r>
    </w:p>
    <w:p w:rsidR="00680484" w:rsidRPr="007D16AF" w:rsidRDefault="00680484" w:rsidP="007D16AF">
      <w:pPr>
        <w:spacing w:after="0" w:line="360" w:lineRule="auto"/>
        <w:ind w:left="72" w:right="420"/>
        <w:rPr>
          <w:rFonts w:ascii="Times New Roman" w:eastAsia="Times New Roman" w:hAnsi="Times New Roman" w:cs="Times New Roman"/>
          <w:sz w:val="28"/>
          <w:szCs w:val="28"/>
        </w:rPr>
      </w:pPr>
      <w:r w:rsidRPr="007D16AF">
        <w:rPr>
          <w:rFonts w:ascii="Times New Roman" w:eastAsia="Times New Roman" w:hAnsi="Times New Roman" w:cs="Times New Roman"/>
          <w:sz w:val="28"/>
          <w:szCs w:val="28"/>
        </w:rPr>
        <w:t>· Сформированность навыков эффективного взаимодействия детей и педагогов.</w:t>
      </w:r>
    </w:p>
    <w:p w:rsidR="007D16AF" w:rsidRPr="007D16AF" w:rsidRDefault="007D16AF" w:rsidP="007D16AF">
      <w:pPr>
        <w:pStyle w:val="a3"/>
        <w:spacing w:before="0" w:beforeAutospacing="0" w:after="0" w:afterAutospacing="0" w:line="360" w:lineRule="auto"/>
        <w:rPr>
          <w:b/>
          <w:bCs/>
          <w:caps/>
          <w:color w:val="000000"/>
          <w:sz w:val="28"/>
          <w:szCs w:val="28"/>
        </w:rPr>
      </w:pPr>
    </w:p>
    <w:p w:rsidR="007D16AF" w:rsidRDefault="007D16AF" w:rsidP="007D16AF">
      <w:pPr>
        <w:pStyle w:val="a3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7D16AF">
        <w:rPr>
          <w:b/>
          <w:bCs/>
          <w:caps/>
          <w:color w:val="000000"/>
          <w:sz w:val="28"/>
          <w:szCs w:val="28"/>
        </w:rPr>
        <w:t>УЧЕБНО-ТЕМАТИЧЕСКИЙ ПЛАН</w:t>
      </w:r>
    </w:p>
    <w:tbl>
      <w:tblPr>
        <w:tblStyle w:val="a4"/>
        <w:tblW w:w="10143" w:type="dxa"/>
        <w:jc w:val="center"/>
        <w:tblLayout w:type="fixed"/>
        <w:tblLook w:val="04A0"/>
      </w:tblPr>
      <w:tblGrid>
        <w:gridCol w:w="793"/>
        <w:gridCol w:w="3098"/>
        <w:gridCol w:w="1603"/>
        <w:gridCol w:w="1276"/>
        <w:gridCol w:w="996"/>
        <w:gridCol w:w="1068"/>
        <w:gridCol w:w="1309"/>
      </w:tblGrid>
      <w:tr w:rsidR="00680484" w:rsidRPr="007D16AF" w:rsidTr="00680484">
        <w:trPr>
          <w:jc w:val="center"/>
        </w:trPr>
        <w:tc>
          <w:tcPr>
            <w:tcW w:w="793" w:type="dxa"/>
            <w:vMerge w:val="restart"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98" w:type="dxa"/>
            <w:vMerge w:val="restart"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603" w:type="dxa"/>
            <w:vMerge w:val="restart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Даты проведения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Адресат</w:t>
            </w:r>
          </w:p>
        </w:tc>
        <w:tc>
          <w:tcPr>
            <w:tcW w:w="3373" w:type="dxa"/>
            <w:gridSpan w:val="3"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b/>
                <w:bCs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 w:val="restart"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8" w:type="dxa"/>
            <w:vMerge w:val="restart"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Вводное занятие.</w:t>
            </w:r>
          </w:p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Давайте познакомимся.</w:t>
            </w:r>
          </w:p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Игры на сплочение.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04.06.18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05.06.18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05.06.18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3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06.06.18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4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07.06.18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5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 w:val="restart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8" w:type="dxa"/>
            <w:vMerge w:val="restart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Развитие внимания к окружающим людям.</w:t>
            </w:r>
          </w:p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09.06.18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13.06.18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13.06.18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3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14.06.18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4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14.06.18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5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 w:val="restart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8" w:type="dxa"/>
            <w:vMerge w:val="restart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Развитие умения слушать собеседника, тренировка наблюдательности.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18.06.18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19.06.18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19.06.18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3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20.06.18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4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21.06.18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5 отряд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80484" w:rsidRPr="007D16AF" w:rsidTr="00680484">
        <w:trPr>
          <w:jc w:val="center"/>
        </w:trPr>
        <w:tc>
          <w:tcPr>
            <w:tcW w:w="793" w:type="dxa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</w:tr>
      <w:tr w:rsidR="00680484" w:rsidRPr="007D16AF" w:rsidTr="00680484">
        <w:trPr>
          <w:jc w:val="center"/>
        </w:trPr>
        <w:tc>
          <w:tcPr>
            <w:tcW w:w="793" w:type="dxa"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80484" w:rsidRPr="007D16AF" w:rsidRDefault="00680484" w:rsidP="007D16AF">
            <w:pPr>
              <w:pStyle w:val="a3"/>
              <w:spacing w:after="0" w:afterAutospacing="0" w:line="276" w:lineRule="auto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7D16AF">
              <w:rPr>
                <w:rStyle w:val="apple-converted-space"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C7204F" w:rsidRDefault="00C7204F" w:rsidP="007D16AF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C7204F" w:rsidRDefault="00C7204F" w:rsidP="007D16AF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7D16AF" w:rsidP="007D16AF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СОДЕРЖАНИЕ ПРОГРАММЫ</w:t>
      </w:r>
    </w:p>
    <w:p w:rsidR="00680484" w:rsidRPr="007D16AF" w:rsidRDefault="00680484" w:rsidP="007D16AF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680484" w:rsidRPr="007D16AF" w:rsidRDefault="00680484" w:rsidP="007D16AF">
      <w:pPr>
        <w:pStyle w:val="2"/>
        <w:spacing w:line="36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7D16AF">
        <w:rPr>
          <w:rFonts w:ascii="Times New Roman" w:hAnsi="Times New Roman"/>
          <w:color w:val="auto"/>
          <w:sz w:val="28"/>
          <w:szCs w:val="28"/>
        </w:rPr>
        <w:t>Цель:   Ознакомить   с   основными   способами   общения:   речь, мимика, жесты.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1. «Давайте познакомимся»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Упражнение проводится в кругу. Каждый называет себя по имени. Затем один из участников встает в центр круга и по очереди бросает мяч каждому, называя его по имени. Упражнение можно повторять несколько раз и на нескольких уроках.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Первый «СЕКРЕТ» общения — Называй друга  по  имени,  и он будет обращаться к тебе так же!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2. «Паровозик»</w:t>
      </w:r>
    </w:p>
    <w:p w:rsidR="00680484" w:rsidRPr="007D16AF" w:rsidRDefault="00680484" w:rsidP="005177B3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Ребята разбегаются по разным углам комнаты и выбирают себе место — это их «станция». Один из участников — «паровозик». Его задание — обойдя всех, собрать пассажиров под музыку и</w:t>
      </w:r>
      <w:r w:rsidR="005177B3">
        <w:rPr>
          <w:rFonts w:ascii="Times New Roman" w:hAnsi="Times New Roman" w:cs="Times New Roman"/>
          <w:sz w:val="28"/>
          <w:szCs w:val="28"/>
        </w:rPr>
        <w:t xml:space="preserve">ли песню «Мы едем, едем, едем». Когда «паровозик» </w:t>
      </w:r>
      <w:r w:rsidRPr="007D16AF">
        <w:rPr>
          <w:rFonts w:ascii="Times New Roman" w:hAnsi="Times New Roman" w:cs="Times New Roman"/>
          <w:sz w:val="28"/>
          <w:szCs w:val="28"/>
        </w:rPr>
        <w:t>собрал всех, руководитель может спросить, кого он взял первым и почему. Это упражнение дает возможность определить выборы ребят.</w:t>
      </w:r>
    </w:p>
    <w:p w:rsidR="00680484" w:rsidRPr="007D16AF" w:rsidRDefault="00680484" w:rsidP="005177B3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Затем предлагается занять свои места на стульях. Руководитель знакомит с правилами общения между собой.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3. «Лица»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Руководитель рисует на доске или вывешивает картинки:</w:t>
      </w:r>
    </w:p>
    <w:p w:rsidR="00680484" w:rsidRPr="007D16AF" w:rsidRDefault="00680484" w:rsidP="007D16AF">
      <w:pPr>
        <w:numPr>
          <w:ilvl w:val="0"/>
          <w:numId w:val="3"/>
        </w:numPr>
        <w:shd w:val="clear" w:color="auto" w:fill="FFFFFF"/>
        <w:tabs>
          <w:tab w:val="left" w:pos="655"/>
          <w:tab w:val="left" w:pos="3396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веселое лицо;</w:t>
      </w:r>
      <w:r w:rsidRPr="007D16AF">
        <w:rPr>
          <w:rFonts w:ascii="Times New Roman" w:hAnsi="Times New Roman" w:cs="Times New Roman"/>
          <w:sz w:val="28"/>
          <w:szCs w:val="28"/>
        </w:rPr>
        <w:tab/>
        <w:t>— хитрое лицо;</w:t>
      </w:r>
    </w:p>
    <w:p w:rsidR="00680484" w:rsidRPr="007D16AF" w:rsidRDefault="00680484" w:rsidP="007D16AF">
      <w:pPr>
        <w:numPr>
          <w:ilvl w:val="0"/>
          <w:numId w:val="3"/>
        </w:numPr>
        <w:shd w:val="clear" w:color="auto" w:fill="FFFFFF"/>
        <w:tabs>
          <w:tab w:val="left" w:pos="655"/>
          <w:tab w:val="left" w:pos="3398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плачущее лицо;</w:t>
      </w:r>
      <w:r w:rsidRPr="007D16AF">
        <w:rPr>
          <w:rFonts w:ascii="Times New Roman" w:hAnsi="Times New Roman" w:cs="Times New Roman"/>
          <w:sz w:val="28"/>
          <w:szCs w:val="28"/>
        </w:rPr>
        <w:tab/>
        <w:t>— удивленное лицо;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 -</w:t>
      </w:r>
      <w:r w:rsidRPr="007D16AF">
        <w:rPr>
          <w:rFonts w:ascii="Times New Roman" w:hAnsi="Times New Roman" w:cs="Times New Roman"/>
          <w:sz w:val="28"/>
          <w:szCs w:val="28"/>
        </w:rPr>
        <w:softHyphen/>
        <w:t>- хмурое лицо;</w:t>
      </w:r>
      <w:r w:rsidRPr="007D16AF">
        <w:rPr>
          <w:rFonts w:ascii="Times New Roman" w:hAnsi="Times New Roman" w:cs="Times New Roman"/>
          <w:sz w:val="28"/>
          <w:szCs w:val="28"/>
        </w:rPr>
        <w:tab/>
        <w:t xml:space="preserve">        — испуганное лицо.</w:t>
      </w:r>
    </w:p>
    <w:p w:rsidR="00C72742" w:rsidRDefault="00680484" w:rsidP="00C7204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Предлагается определить, что выражают эти лица. Преподаватель объясняет, что выражение лица называется «МИМИКА» (слово проговаривается хором, записывается на доске).</w:t>
      </w:r>
    </w:p>
    <w:p w:rsidR="00C7204F" w:rsidRDefault="00C7204F" w:rsidP="00C7204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04F" w:rsidRPr="00C7204F" w:rsidRDefault="00C7204F" w:rsidP="00C7204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4. «Маски»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Каждому из участников дается задание — выразить с помощью мимики горе, радость, боль, страх, удивление и т. д.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Остальные должны определить, удалось ли изобразить «маску».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5. «Жесты»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Преподаватель объясняет, что разговаривать можно и с помощью жестов. Предлагается вспомнить, какие жесты знают ребята, какие используют при общении (как жестом остановить машину, попросить разрешения на уроке, поздороваться, попрощаться и т. д.)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6. «Иностранец»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Вы попали в другую страну, не знаете языка, вас не понимают. Спросите дорогу: в зоопарк, в бассейн, на площадь, где стоит памятник, в кинотеатр, в кафе, на почту… 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7. «Эти разные слова»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Преподаватель говорит о значении Слова в общении. С помощью слова можно приласкать, прогнать, огорчить, согреть, обидеть. Просит привести примеры, как словом можно приласкать человека, как ободрить, как прогнать и т. д.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8. «Тише, Танечка, не плачь»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Девочка упала, разбила коленку, ей больно. Найди ласковые слова, чтобы успокоить ее. Девочка должна с помощь мимики и жестов показать боль. Остальные по очереди должны выразить ей свое сочувствие.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В конце занятия еще раз повторите способы общения (мимика, жесты, речь). Закрепляется новое понятие «мимика» и повторяется Первый «СЕКРЕТ» общения.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Ритуал прощания, будет повторяться в конце каждого занятия. С помощью жестов сделай другу подарок. Преподаватель начинает первым. Передают цветы, книгу, солнце и т. д. и обязательно выясняют, понял ли ребенок, что ему подарили или передали. </w:t>
      </w:r>
    </w:p>
    <w:p w:rsidR="00680484" w:rsidRPr="007D16AF" w:rsidRDefault="00680484" w:rsidP="007D16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ЗАНЯТИЕ № 2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Цель: Развивать внимание к окружающим людям.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Повторяется материал предыдущего занятия и несколько упражнений по выбору ведущего.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Второй «СЕКРЕТ» общения — Будь внимателен к тем,  кто тебя окружает, и люди будут уважать тебя!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1. «Опиши друга»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Два человека стоят спиной друг к другу и по очереди описывают прическу, лицо, одежду другого; выясняется, кто оказался точнее при описании друга.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2. «Маленький художник»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Один из участников — «художник». Он задумал нарисовать портрет друга. Он внимательно смотрит, выбирает «натуру», затем поворачивается спиной к ребятам и начинает «рисовать», т. е. дает словесный портрет. Остальные должны определить,</w:t>
      </w:r>
      <w:r w:rsidRPr="007D16AF">
        <w:rPr>
          <w:rFonts w:ascii="Times New Roman" w:hAnsi="Times New Roman" w:cs="Times New Roman"/>
          <w:sz w:val="28"/>
          <w:szCs w:val="28"/>
        </w:rPr>
        <w:br/>
        <w:t>кто был его моделью.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3. «Тропинка»</w:t>
      </w:r>
    </w:p>
    <w:p w:rsidR="00680484" w:rsidRPr="007D16AF" w:rsidRDefault="00680484" w:rsidP="005177B3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Все встают вокруг и под музыку начинают движение. Делается команда «Копна» — все дети должны соединить руки над головой в центре круга. По команде «Кочка» — дети приседают, положив руки на голову. При команде «Тропинка» — присоединяются по ходу движения, опустив</w:t>
      </w:r>
      <w:r w:rsidR="005177B3">
        <w:rPr>
          <w:rFonts w:ascii="Times New Roman" w:hAnsi="Times New Roman" w:cs="Times New Roman"/>
          <w:sz w:val="28"/>
          <w:szCs w:val="28"/>
        </w:rPr>
        <w:t xml:space="preserve"> голову и положив руки на плечи </w:t>
      </w:r>
      <w:r w:rsidRPr="007D16AF">
        <w:rPr>
          <w:rFonts w:ascii="Times New Roman" w:hAnsi="Times New Roman" w:cs="Times New Roman"/>
          <w:sz w:val="28"/>
          <w:szCs w:val="28"/>
        </w:rPr>
        <w:t>впереди стоящего. (Упр. повторяется несколько раз.) Те, кто нарушил правила, садятся на свои места. В конце игры определяются самые внимательные.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Далее преподаватель просит вспомнить, что видели дети по</w:t>
      </w:r>
      <w:r w:rsidRPr="007D16AF">
        <w:rPr>
          <w:rFonts w:ascii="Times New Roman" w:hAnsi="Times New Roman" w:cs="Times New Roman"/>
          <w:sz w:val="28"/>
          <w:szCs w:val="28"/>
        </w:rPr>
        <w:br/>
        <w:t>дороге в школу, что необычного они заметили сегодня.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4. «Белые медведи»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lastRenderedPageBreak/>
        <w:t>Снежная Королева заморозила мальчика. Чтобы его разморозить, надо попасть в Царство Снежной Королевы. Вход туда стерегут белые медведи. Они загадывают загадки и пропускают только тех, кто эти загадки отгадал.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Выбираются два «белых медведя». Ребята по очереди подходят к ним и слушают загадки. Тот, кто не может отгадать, отправляется в «лес» — в конец комнаты, где разложены ответы на загадки. Это могут быть предметы, игрушки, вырезанные из бумаги фигурки или карточки с написанными отгадками. Преподаватель может взять на</w:t>
      </w:r>
      <w:r w:rsidR="007D16AF">
        <w:rPr>
          <w:rFonts w:ascii="Times New Roman" w:hAnsi="Times New Roman" w:cs="Times New Roman"/>
          <w:sz w:val="28"/>
          <w:szCs w:val="28"/>
        </w:rPr>
        <w:t xml:space="preserve"> себя роль «Снежной Королевы» и </w:t>
      </w:r>
      <w:r w:rsidRPr="007D16AF">
        <w:rPr>
          <w:rFonts w:ascii="Times New Roman" w:hAnsi="Times New Roman" w:cs="Times New Roman"/>
          <w:sz w:val="28"/>
          <w:szCs w:val="28"/>
        </w:rPr>
        <w:t>помогать белым медведям загадывать загадки.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Попавшие в царство «Снежной Королевы» должны «разморозить» мальчика, который сидит на стуле в застывшей позе. Нельзя дотрагиваться до него руками, можно пользоваться только мимикой и жестами. Победил тот, кто «оттаял» замороженного.</w:t>
      </w:r>
      <w:r w:rsidRPr="007D16AF">
        <w:rPr>
          <w:rFonts w:ascii="Times New Roman" w:hAnsi="Times New Roman" w:cs="Times New Roman"/>
          <w:sz w:val="28"/>
          <w:szCs w:val="28"/>
        </w:rPr>
        <w:br/>
        <w:t xml:space="preserve">Тот заулыбался, заморгал, зашевелился. </w:t>
      </w:r>
    </w:p>
    <w:p w:rsidR="00680484" w:rsidRDefault="00680484" w:rsidP="00C7274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Занятие заканчивается ритуалом прощания (подарки, улыбки, добрые слова).</w:t>
      </w:r>
    </w:p>
    <w:p w:rsidR="00C72742" w:rsidRPr="00C72742" w:rsidRDefault="00C72742" w:rsidP="00C72742">
      <w:pPr>
        <w:shd w:val="clear" w:color="auto" w:fill="FFFFFF"/>
        <w:spacing w:after="0" w:line="360" w:lineRule="auto"/>
        <w:ind w:firstLine="54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ЗАНЯТИЕ № 3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Цель: Развитие умения слушать собеседника, тренировка наблюдательности.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Вспоминаются выученные «СЕКРЕТЫ» общения и делаются упражнения на их закрепление (по выбору преподавателя или детей).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1. (С мячом в кругу) —</w:t>
      </w:r>
      <w:proofErr w:type="gramStart"/>
      <w:r w:rsidRPr="007D16AF">
        <w:rPr>
          <w:rFonts w:ascii="Times New Roman" w:hAnsi="Times New Roman" w:cs="Times New Roman"/>
          <w:b/>
          <w:sz w:val="28"/>
          <w:szCs w:val="28"/>
        </w:rPr>
        <w:t>«Н</w:t>
      </w:r>
      <w:proofErr w:type="gramEnd"/>
      <w:r w:rsidRPr="007D16AF">
        <w:rPr>
          <w:rFonts w:ascii="Times New Roman" w:hAnsi="Times New Roman" w:cs="Times New Roman"/>
          <w:b/>
          <w:sz w:val="28"/>
          <w:szCs w:val="28"/>
        </w:rPr>
        <w:t>азови по имени»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2. «Прикосновения»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Один из участников садится в центре круга на стул, глаза его закрыты, трое ребят по очереди подходят к нему и дотрагиваются до рук сидящего. Тот должен определить, кто к нему прикоснулся (назвать по имени).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3. «Испорченный телефон»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По кругу передают на ухо друг другу какое-нибудь слово. Последний должен назвать это слово вслух. Выясняется, какое слово начали передавать, где «телефон» испортился.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lastRenderedPageBreak/>
        <w:t>Упр. 4. «Слушаем тишину»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Предлагается всем детям закрыть глаза и послушать тишину: в коридоре, в комнате, на улице. Затем выяснить, кто и что услышал.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Третий «СЕКРЕТ» общения — Умей внимательно слушать другого, и ты узнаешь много нового!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5. «Интонация»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Детям предлагается повторить с разной интонацией предложение (радостно, зло, задумчиво, с обидой): «Я получил два!»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6. «Сочиняем сказку»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Предлагается всем взять из коробки по одной картинке (вырезки из журналов, сюжетные картинки). Начинаем сочинять сказку. Каждый ребенок должен придумать 1—2 предложения, используя свою картинку. Сказка должна иметь общий сюжет.</w:t>
      </w:r>
      <w:r w:rsidRPr="007D16AF">
        <w:rPr>
          <w:rFonts w:ascii="Times New Roman" w:hAnsi="Times New Roman" w:cs="Times New Roman"/>
          <w:sz w:val="28"/>
          <w:szCs w:val="28"/>
        </w:rPr>
        <w:br/>
        <w:t>Затем обсуждение: получилась или нет сказка, почему.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b/>
          <w:sz w:val="28"/>
          <w:szCs w:val="28"/>
        </w:rPr>
        <w:t>Упр. 7. «Я садовником родился»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Ребятам раздаются картинки цветов (или каждый из участников может выбрать название цветка). Выбирается садовник.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Садовник: — Я   садовником  родился,  не на шутку  рассердился, все цветы мне надоели, </w:t>
      </w:r>
      <w:proofErr w:type="gramStart"/>
      <w:r w:rsidRPr="007D16A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D16AF">
        <w:rPr>
          <w:rFonts w:ascii="Times New Roman" w:hAnsi="Times New Roman" w:cs="Times New Roman"/>
          <w:sz w:val="28"/>
          <w:szCs w:val="28"/>
        </w:rPr>
        <w:t xml:space="preserve"> ... (называет цветок).    Цветок: — Ой!     Садовник: — Что с тобой?    Цветок: — Влюблен!   Садовник: — В кого? Цветок: — В ... (называет цветок).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Тот, кто забывает название цветка или ошибочно называет выбывшего из игры, отдает фант. В конце игры выбирается «зеркало», и садовник называет фанты «зеркалу», которое определяет задание каждому игравшему. (Задания должны включать элементы из пройденного материала: выразить с помощью мимики какое-либо чувство, с помощью жестов спросить или изобразить что-либо, отгадать загадку и т. д.)</w:t>
      </w:r>
    </w:p>
    <w:p w:rsidR="00680484" w:rsidRPr="007D16AF" w:rsidRDefault="00680484" w:rsidP="007D16A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В конце занятия повторяется Третий «СЕКРЕТ» общения. Ритуал прощания.</w:t>
      </w: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Default="005177B3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МАТЕРИАЛЬНО-ТЕХНИЧЕСКОЕ</w:t>
      </w:r>
      <w:r w:rsidR="00C72742">
        <w:rPr>
          <w:rStyle w:val="apple-converted-space"/>
          <w:b/>
          <w:bCs/>
          <w:color w:val="000000"/>
          <w:sz w:val="28"/>
          <w:szCs w:val="28"/>
        </w:rPr>
        <w:t xml:space="preserve"> ОБЕСПЕЧЕНИЕ</w:t>
      </w:r>
    </w:p>
    <w:p w:rsidR="00C7204F" w:rsidRDefault="00C7204F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5177B3" w:rsidRDefault="005177B3" w:rsidP="00C7204F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ind w:left="284" w:firstLine="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177B3">
        <w:rPr>
          <w:rFonts w:ascii="Times New Roman" w:eastAsia="Times New Roman" w:hAnsi="Times New Roman" w:cs="Times New Roman"/>
          <w:snapToGrid w:val="0"/>
          <w:sz w:val="28"/>
          <w:szCs w:val="28"/>
        </w:rPr>
        <w:t>Кабинет, оборудованный столами, стульями, общим освещением, классной магнитной доской, шкафами для дидактического и раздаточного материалов, стендами.</w:t>
      </w:r>
    </w:p>
    <w:p w:rsidR="005177B3" w:rsidRDefault="005177B3" w:rsidP="00C7204F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ind w:left="284" w:firstLine="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Компьютер, проектор.</w:t>
      </w:r>
    </w:p>
    <w:p w:rsidR="005177B3" w:rsidRDefault="005177B3" w:rsidP="00C7204F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ind w:left="284" w:firstLine="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Картинки (мимические, сюжетные, вырезки из журналов).</w:t>
      </w:r>
    </w:p>
    <w:p w:rsidR="005177B3" w:rsidRDefault="005177B3" w:rsidP="00C7204F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ind w:left="284" w:firstLine="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Листы для рисования, карандаши.</w:t>
      </w:r>
    </w:p>
    <w:p w:rsidR="005177B3" w:rsidRDefault="005177B3" w:rsidP="00C7204F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ind w:left="284" w:firstLine="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Конверты с загадками.</w:t>
      </w:r>
    </w:p>
    <w:p w:rsidR="005177B3" w:rsidRPr="005177B3" w:rsidRDefault="005177B3" w:rsidP="00C7204F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ind w:left="284" w:firstLine="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Мяч</w:t>
      </w:r>
    </w:p>
    <w:p w:rsidR="00C72742" w:rsidRPr="007D16AF" w:rsidRDefault="00C72742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857611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C7204F">
      <w:pPr>
        <w:pStyle w:val="a3"/>
        <w:spacing w:after="0" w:afterAutospacing="0" w:line="360" w:lineRule="auto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СПИСОК ЛИТЕРАТУРЫ</w:t>
      </w:r>
    </w:p>
    <w:p w:rsidR="00857611" w:rsidRPr="007D16AF" w:rsidRDefault="00857611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color w:val="000000"/>
          <w:sz w:val="28"/>
          <w:szCs w:val="28"/>
        </w:rPr>
      </w:pPr>
      <w:r w:rsidRPr="007D16AF">
        <w:rPr>
          <w:rStyle w:val="apple-converted-space"/>
          <w:bCs/>
          <w:color w:val="000000"/>
          <w:sz w:val="28"/>
          <w:szCs w:val="28"/>
        </w:rPr>
        <w:t>1. Сорокоумова Е.А. Уроки общения в начальной школе: Мет</w:t>
      </w:r>
      <w:proofErr w:type="gramStart"/>
      <w:r w:rsidRPr="007D16AF">
        <w:rPr>
          <w:rStyle w:val="apple-converted-space"/>
          <w:bCs/>
          <w:color w:val="000000"/>
          <w:sz w:val="28"/>
          <w:szCs w:val="28"/>
        </w:rPr>
        <w:t>.п</w:t>
      </w:r>
      <w:proofErr w:type="gramEnd"/>
      <w:r w:rsidRPr="007D16AF">
        <w:rPr>
          <w:rStyle w:val="apple-converted-space"/>
          <w:bCs/>
          <w:color w:val="000000"/>
          <w:sz w:val="28"/>
          <w:szCs w:val="28"/>
        </w:rPr>
        <w:t>ос. – СПб.:АО «Мэрил», 1994.</w:t>
      </w:r>
    </w:p>
    <w:p w:rsidR="00680484" w:rsidRPr="007D16AF" w:rsidRDefault="00680484" w:rsidP="007D16A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color w:val="000000"/>
          <w:sz w:val="28"/>
          <w:szCs w:val="28"/>
        </w:rPr>
      </w:pPr>
      <w:r w:rsidRPr="007D16AF">
        <w:rPr>
          <w:rStyle w:val="apple-converted-space"/>
          <w:bCs/>
          <w:color w:val="000000"/>
          <w:sz w:val="28"/>
          <w:szCs w:val="28"/>
        </w:rPr>
        <w:t>2. Цен Н.В.. Пахомов К.В. «Психологические игры в спорте». М., Физкультура и спорт, 1985.</w:t>
      </w:r>
    </w:p>
    <w:p w:rsidR="00680484" w:rsidRPr="007D16AF" w:rsidRDefault="00680484" w:rsidP="007D16A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color w:val="000000"/>
          <w:sz w:val="28"/>
          <w:szCs w:val="28"/>
        </w:rPr>
      </w:pPr>
      <w:r w:rsidRPr="007D16AF">
        <w:rPr>
          <w:rStyle w:val="apple-converted-space"/>
          <w:bCs/>
          <w:color w:val="000000"/>
          <w:sz w:val="28"/>
          <w:szCs w:val="28"/>
        </w:rPr>
        <w:t>3. Чистякова М.И. «Психогимнастика». М., «Педагогика», 1990.</w:t>
      </w:r>
    </w:p>
    <w:p w:rsidR="00680484" w:rsidRPr="007D16AF" w:rsidRDefault="00680484" w:rsidP="007D16A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color w:val="000000"/>
          <w:sz w:val="28"/>
          <w:szCs w:val="28"/>
        </w:rPr>
      </w:pPr>
      <w:r w:rsidRPr="007D16AF">
        <w:rPr>
          <w:rStyle w:val="apple-converted-space"/>
          <w:bCs/>
          <w:color w:val="000000"/>
          <w:sz w:val="28"/>
          <w:szCs w:val="28"/>
        </w:rPr>
        <w:t>4. Литвинова М.Ф. «Детские подвижные игры народов СССР»</w:t>
      </w: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532439">
      <w:pPr>
        <w:pStyle w:val="a3"/>
        <w:spacing w:after="0" w:afterAutospacing="0" w:line="360" w:lineRule="auto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Pr="007D16AF" w:rsidRDefault="00680484" w:rsidP="007D16AF">
      <w:pPr>
        <w:pStyle w:val="a3"/>
        <w:spacing w:after="0" w:afterAutospacing="0"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680484" w:rsidRDefault="00680484" w:rsidP="00680484">
      <w:pPr>
        <w:pStyle w:val="a3"/>
        <w:spacing w:after="0" w:afterAutospacing="0"/>
        <w:jc w:val="center"/>
        <w:rPr>
          <w:rStyle w:val="apple-converted-space"/>
          <w:b/>
          <w:bCs/>
          <w:color w:val="000000"/>
        </w:rPr>
      </w:pPr>
    </w:p>
    <w:p w:rsidR="00FC00F3" w:rsidRDefault="00FC00F3"/>
    <w:sectPr w:rsidR="00FC00F3" w:rsidSect="007D16AF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4A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65F1BF8"/>
    <w:multiLevelType w:val="hybridMultilevel"/>
    <w:tmpl w:val="5316EF36"/>
    <w:lvl w:ilvl="0" w:tplc="88467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065"/>
    <w:multiLevelType w:val="hybridMultilevel"/>
    <w:tmpl w:val="3AECB9CE"/>
    <w:lvl w:ilvl="0" w:tplc="BB24C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484"/>
    <w:rsid w:val="004915BB"/>
    <w:rsid w:val="005177B3"/>
    <w:rsid w:val="00532439"/>
    <w:rsid w:val="00680484"/>
    <w:rsid w:val="00737B79"/>
    <w:rsid w:val="007913CC"/>
    <w:rsid w:val="007D16AF"/>
    <w:rsid w:val="00857611"/>
    <w:rsid w:val="008F5999"/>
    <w:rsid w:val="00C7204F"/>
    <w:rsid w:val="00C72742"/>
    <w:rsid w:val="00C84CD8"/>
    <w:rsid w:val="00FC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484"/>
  </w:style>
  <w:style w:type="table" w:styleId="a4">
    <w:name w:val="Table Grid"/>
    <w:basedOn w:val="a1"/>
    <w:uiPriority w:val="59"/>
    <w:rsid w:val="006804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680484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2">
    <w:name w:val="Body Text Indent 2"/>
    <w:basedOn w:val="a"/>
    <w:link w:val="20"/>
    <w:semiHidden/>
    <w:rsid w:val="0068048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540"/>
      <w:jc w:val="right"/>
    </w:pPr>
    <w:rPr>
      <w:rFonts w:ascii="Comic Sans MS" w:eastAsia="Times New Roman" w:hAnsi="Comic Sans MS" w:cs="Times New Roman"/>
      <w:color w:val="3F3F3F"/>
      <w:sz w:val="1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0484"/>
    <w:rPr>
      <w:rFonts w:ascii="Comic Sans MS" w:eastAsia="Times New Roman" w:hAnsi="Comic Sans MS" w:cs="Times New Roman"/>
      <w:color w:val="3F3F3F"/>
      <w:sz w:val="16"/>
      <w:szCs w:val="24"/>
      <w:shd w:val="clear" w:color="auto" w:fill="FFFFFF"/>
    </w:rPr>
  </w:style>
  <w:style w:type="paragraph" w:styleId="a6">
    <w:name w:val="No Spacing"/>
    <w:uiPriority w:val="1"/>
    <w:qFormat/>
    <w:rsid w:val="007913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B472-9766-4528-ADF9-3A500A30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МБОУСОШ9</dc:creator>
  <cp:keywords/>
  <dc:description/>
  <cp:lastModifiedBy>User</cp:lastModifiedBy>
  <cp:revision>11</cp:revision>
  <dcterms:created xsi:type="dcterms:W3CDTF">2018-06-06T10:24:00Z</dcterms:created>
  <dcterms:modified xsi:type="dcterms:W3CDTF">2018-06-15T07:23:00Z</dcterms:modified>
</cp:coreProperties>
</file>